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B549" w14:textId="006EFA2D" w:rsidR="00A3399D" w:rsidRDefault="00A3399D" w:rsidP="00A3399D">
      <w:r>
        <w:tab/>
      </w:r>
      <w:r>
        <w:tab/>
      </w:r>
      <w:r>
        <w:tab/>
      </w:r>
      <w:r>
        <w:tab/>
      </w:r>
      <w:r>
        <w:tab/>
      </w:r>
      <w:r>
        <w:tab/>
        <w:t xml:space="preserve">     </w:t>
      </w:r>
      <w:r w:rsidR="00D71274">
        <w:t xml:space="preserve">                  </w:t>
      </w:r>
      <w:r w:rsidR="006354EB">
        <w:t xml:space="preserve"> </w:t>
      </w:r>
      <w:r>
        <w:t>PRITARTA</w:t>
      </w:r>
    </w:p>
    <w:p w14:paraId="4C865A6E" w14:textId="7D86E3CE" w:rsidR="00A3399D" w:rsidRDefault="00A3399D" w:rsidP="00A3399D">
      <w:pPr>
        <w:jc w:val="center"/>
      </w:pPr>
      <w:r>
        <w:t xml:space="preserve">                                                                                   </w:t>
      </w:r>
      <w:r>
        <w:tab/>
      </w:r>
      <w:r>
        <w:tab/>
      </w:r>
      <w:r>
        <w:tab/>
        <w:t xml:space="preserve">    </w:t>
      </w:r>
      <w:r w:rsidR="00D71274">
        <w:t xml:space="preserve">                 </w:t>
      </w:r>
      <w:r w:rsidR="006354EB">
        <w:t>Semeliškių v</w:t>
      </w:r>
      <w:r>
        <w:t xml:space="preserve">aikų darželio </w:t>
      </w:r>
      <w:r w:rsidR="006354EB">
        <w:t xml:space="preserve">„Gandriukas“ </w:t>
      </w:r>
      <w:r>
        <w:t>tarybos</w:t>
      </w:r>
    </w:p>
    <w:p w14:paraId="3C62C981" w14:textId="0B29EE9E" w:rsidR="00A3399D" w:rsidRDefault="00A3399D" w:rsidP="00A3399D">
      <w:pPr>
        <w:jc w:val="center"/>
      </w:pPr>
      <w:r>
        <w:t xml:space="preserve">                                                                                        </w:t>
      </w:r>
      <w:r w:rsidR="006354EB">
        <w:t xml:space="preserve">   </w:t>
      </w:r>
      <w:r w:rsidR="008A7CDF">
        <w:t xml:space="preserve">                                 </w:t>
      </w:r>
      <w:r w:rsidR="00D71274">
        <w:t xml:space="preserve">                            </w:t>
      </w:r>
      <w:r w:rsidR="0007640B">
        <w:t xml:space="preserve"> </w:t>
      </w:r>
      <w:r w:rsidR="008A7CDF">
        <w:t>2021</w:t>
      </w:r>
      <w:r w:rsidR="00D64DFC">
        <w:t xml:space="preserve"> m. </w:t>
      </w:r>
      <w:r w:rsidR="00D71274">
        <w:t>vasario</w:t>
      </w:r>
      <w:r w:rsidR="00C550C2">
        <w:t xml:space="preserve"> </w:t>
      </w:r>
      <w:r w:rsidR="00D71274">
        <w:t>9</w:t>
      </w:r>
      <w:r>
        <w:t xml:space="preserve"> d. posėdžio</w:t>
      </w:r>
      <w:r w:rsidR="006354EB">
        <w:t xml:space="preserve"> </w:t>
      </w:r>
      <w:r>
        <w:t>pro</w:t>
      </w:r>
      <w:r w:rsidR="00D64DFC">
        <w:t>toko</w:t>
      </w:r>
      <w:r w:rsidR="008A7CDF">
        <w:t>lu Nr.</w:t>
      </w:r>
      <w:r w:rsidR="00D71274">
        <w:t>IS</w:t>
      </w:r>
      <w:r w:rsidR="00D64DFC">
        <w:t>-</w:t>
      </w:r>
      <w:r w:rsidR="0007640B">
        <w:t>1.</w:t>
      </w:r>
    </w:p>
    <w:p w14:paraId="34D93FFE" w14:textId="77777777" w:rsidR="00A3399D" w:rsidRDefault="00A3399D" w:rsidP="00A3399D">
      <w:pPr>
        <w:jc w:val="center"/>
      </w:pPr>
    </w:p>
    <w:p w14:paraId="0D78BCDB" w14:textId="77777777" w:rsidR="00A3399D" w:rsidRDefault="00A3399D" w:rsidP="00A3399D">
      <w:pPr>
        <w:ind w:left="4254"/>
        <w:jc w:val="center"/>
        <w:rPr>
          <w:b/>
          <w:bCs/>
        </w:rPr>
      </w:pPr>
      <w:r>
        <w:rPr>
          <w:b/>
          <w:bCs/>
        </w:rPr>
        <w:t xml:space="preserve">  </w:t>
      </w:r>
    </w:p>
    <w:p w14:paraId="6BF1DF45" w14:textId="1D2484F2" w:rsidR="00A3399D" w:rsidRDefault="006354EB" w:rsidP="00A3399D">
      <w:pPr>
        <w:ind w:left="4254"/>
        <w:jc w:val="center"/>
      </w:pPr>
      <w:r>
        <w:rPr>
          <w:b/>
          <w:bCs/>
        </w:rPr>
        <w:t xml:space="preserve">   </w:t>
      </w:r>
      <w:r w:rsidR="00D71274">
        <w:rPr>
          <w:b/>
          <w:bCs/>
        </w:rPr>
        <w:t xml:space="preserve">                           </w:t>
      </w:r>
      <w:r w:rsidR="00A3399D">
        <w:t>PATVIRTINTA</w:t>
      </w:r>
    </w:p>
    <w:p w14:paraId="390F3F5F" w14:textId="13087481" w:rsidR="00A3399D" w:rsidRDefault="00A3399D" w:rsidP="00A3399D">
      <w:pPr>
        <w:spacing w:line="100" w:lineRule="atLeast"/>
        <w:ind w:left="4963" w:firstLine="709"/>
      </w:pPr>
      <w:r>
        <w:t xml:space="preserve">                 </w:t>
      </w:r>
      <w:r>
        <w:tab/>
        <w:t xml:space="preserve">   </w:t>
      </w:r>
      <w:r w:rsidR="00D71274">
        <w:t xml:space="preserve">                    </w:t>
      </w:r>
      <w:r w:rsidR="006354EB">
        <w:t xml:space="preserve"> </w:t>
      </w:r>
      <w:r>
        <w:t xml:space="preserve"> Semeliškių vaikų darželio „Gandriukas“</w:t>
      </w:r>
    </w:p>
    <w:p w14:paraId="18FEE92B" w14:textId="5B5C94F5" w:rsidR="00A3399D" w:rsidRDefault="00A3399D" w:rsidP="00A3399D">
      <w:pPr>
        <w:jc w:val="center"/>
      </w:pPr>
      <w:r>
        <w:t xml:space="preserve">                                                                                               </w:t>
      </w:r>
      <w:r w:rsidR="006354EB">
        <w:t xml:space="preserve">   </w:t>
      </w:r>
      <w:r w:rsidR="0007640B">
        <w:tab/>
        <w:t xml:space="preserve">            </w:t>
      </w:r>
      <w:r w:rsidR="00D64DFC">
        <w:t xml:space="preserve"> </w:t>
      </w:r>
      <w:r w:rsidR="00D71274">
        <w:t xml:space="preserve">           </w:t>
      </w:r>
      <w:r w:rsidR="00D64DFC">
        <w:t>direktoriaus 2021</w:t>
      </w:r>
      <w:r w:rsidR="00D43E6E">
        <w:t xml:space="preserve"> m.  </w:t>
      </w:r>
      <w:r w:rsidR="00D71274">
        <w:t>vasario 26</w:t>
      </w:r>
      <w:r w:rsidR="0007640B">
        <w:t xml:space="preserve"> d.</w:t>
      </w:r>
    </w:p>
    <w:p w14:paraId="0643DF4E" w14:textId="4D84D88E" w:rsidR="00A3399D" w:rsidRDefault="00A3399D" w:rsidP="00A3399D">
      <w:pPr>
        <w:ind w:firstLine="709"/>
        <w:jc w:val="center"/>
      </w:pPr>
      <w:r>
        <w:t xml:space="preserve">                                                      </w:t>
      </w:r>
      <w:r w:rsidR="00D71274">
        <w:t xml:space="preserve">            </w:t>
      </w:r>
      <w:r w:rsidR="00D71274">
        <w:tab/>
        <w:t xml:space="preserve">                 </w:t>
      </w:r>
      <w:r w:rsidR="00D64DFC">
        <w:t>įsakymu Nr. V-</w:t>
      </w:r>
      <w:r w:rsidR="00D71274">
        <w:t>3</w:t>
      </w:r>
    </w:p>
    <w:p w14:paraId="0DBEABF5" w14:textId="77777777" w:rsidR="00AC2ACB" w:rsidRDefault="00AC2ACB" w:rsidP="00AC2ACB">
      <w:pPr>
        <w:jc w:val="center"/>
        <w:rPr>
          <w:b/>
          <w:bCs/>
        </w:rPr>
      </w:pPr>
    </w:p>
    <w:p w14:paraId="66D78116" w14:textId="77777777" w:rsidR="00AC2ACB" w:rsidRDefault="00AC2ACB" w:rsidP="00AC2ACB">
      <w:pPr>
        <w:jc w:val="center"/>
        <w:rPr>
          <w:b/>
          <w:bCs/>
        </w:rPr>
      </w:pPr>
    </w:p>
    <w:p w14:paraId="61981DA9" w14:textId="77777777" w:rsidR="00AC2ACB" w:rsidRDefault="00AC2ACB" w:rsidP="00AC2ACB">
      <w:pPr>
        <w:jc w:val="center"/>
        <w:rPr>
          <w:b/>
          <w:bCs/>
        </w:rPr>
      </w:pPr>
    </w:p>
    <w:p w14:paraId="23B6B4D0" w14:textId="77777777" w:rsidR="00AC2ACB" w:rsidRDefault="00AC2ACB" w:rsidP="00AC2ACB">
      <w:pPr>
        <w:jc w:val="center"/>
        <w:rPr>
          <w:b/>
          <w:bCs/>
        </w:rPr>
      </w:pPr>
    </w:p>
    <w:p w14:paraId="33434FED" w14:textId="77777777" w:rsidR="00AC2ACB" w:rsidRDefault="00AC2ACB" w:rsidP="00AC2ACB">
      <w:pPr>
        <w:jc w:val="center"/>
        <w:rPr>
          <w:b/>
          <w:bCs/>
        </w:rPr>
      </w:pPr>
    </w:p>
    <w:p w14:paraId="385E1210" w14:textId="77777777" w:rsidR="00AC2ACB" w:rsidRDefault="00AC2ACB" w:rsidP="00AC2ACB">
      <w:pPr>
        <w:jc w:val="center"/>
        <w:rPr>
          <w:b/>
          <w:bCs/>
        </w:rPr>
      </w:pPr>
    </w:p>
    <w:p w14:paraId="0BE7B6EC" w14:textId="1D512423" w:rsidR="00AC2ACB" w:rsidRDefault="005E77BF" w:rsidP="00AC2ACB">
      <w:pPr>
        <w:jc w:val="center"/>
        <w:rPr>
          <w:b/>
          <w:bCs/>
        </w:rPr>
      </w:pPr>
      <w:r w:rsidRPr="005E77BF">
        <w:rPr>
          <w:b/>
          <w:bCs/>
        </w:rPr>
        <w:t xml:space="preserve">ELEKTRĖNŲ </w:t>
      </w:r>
      <w:r w:rsidR="001F69C6">
        <w:rPr>
          <w:b/>
          <w:bCs/>
        </w:rPr>
        <w:t>SAV.</w:t>
      </w:r>
    </w:p>
    <w:p w14:paraId="7D5E33C1" w14:textId="0E59BB83" w:rsidR="005E77BF" w:rsidRDefault="005E77BF" w:rsidP="00AC2ACB">
      <w:pPr>
        <w:jc w:val="center"/>
        <w:rPr>
          <w:b/>
          <w:bCs/>
        </w:rPr>
      </w:pPr>
      <w:r>
        <w:rPr>
          <w:b/>
          <w:bCs/>
        </w:rPr>
        <w:t>SEMELIŠKIŲ VAIKŲ DARŽELIS „GANDRIUKAS“</w:t>
      </w:r>
    </w:p>
    <w:p w14:paraId="037A8555" w14:textId="77777777" w:rsidR="005E77BF" w:rsidRDefault="005E77BF" w:rsidP="00AC2ACB">
      <w:pPr>
        <w:jc w:val="center"/>
        <w:rPr>
          <w:b/>
          <w:bCs/>
        </w:rPr>
      </w:pPr>
    </w:p>
    <w:p w14:paraId="237B5BD2" w14:textId="77777777" w:rsidR="005E77BF" w:rsidRDefault="005E77BF" w:rsidP="00AC2ACB">
      <w:pPr>
        <w:jc w:val="center"/>
        <w:rPr>
          <w:b/>
          <w:bCs/>
        </w:rPr>
      </w:pPr>
    </w:p>
    <w:p w14:paraId="4E7E48DA" w14:textId="6940C961" w:rsidR="005E77BF" w:rsidRPr="005E77BF" w:rsidRDefault="007C4A67" w:rsidP="00AC2ACB">
      <w:pPr>
        <w:jc w:val="center"/>
        <w:rPr>
          <w:b/>
          <w:bCs/>
        </w:rPr>
      </w:pPr>
      <w:r>
        <w:rPr>
          <w:b/>
          <w:bCs/>
        </w:rPr>
        <w:t>2021</w:t>
      </w:r>
      <w:r w:rsidR="005E77BF">
        <w:rPr>
          <w:b/>
          <w:bCs/>
        </w:rPr>
        <w:t xml:space="preserve"> METŲ VEIKLOS</w:t>
      </w:r>
      <w:r w:rsidR="00157535">
        <w:rPr>
          <w:b/>
          <w:bCs/>
        </w:rPr>
        <w:t xml:space="preserve"> PLANAS</w:t>
      </w:r>
    </w:p>
    <w:p w14:paraId="53613DAC" w14:textId="77777777" w:rsidR="00AC2ACB" w:rsidRDefault="00AC2ACB" w:rsidP="00AC2ACB">
      <w:pPr>
        <w:jc w:val="center"/>
        <w:rPr>
          <w:b/>
          <w:bCs/>
        </w:rPr>
      </w:pPr>
    </w:p>
    <w:p w14:paraId="5487C354" w14:textId="77777777" w:rsidR="00AC2ACB" w:rsidRDefault="00AC2ACB" w:rsidP="00AC2ACB">
      <w:pPr>
        <w:jc w:val="center"/>
        <w:rPr>
          <w:b/>
          <w:bCs/>
        </w:rPr>
      </w:pPr>
    </w:p>
    <w:p w14:paraId="775D512B" w14:textId="77777777" w:rsidR="00AC2ACB" w:rsidRDefault="00AC2ACB" w:rsidP="00AC2ACB">
      <w:pPr>
        <w:jc w:val="center"/>
        <w:rPr>
          <w:b/>
          <w:bCs/>
        </w:rPr>
      </w:pPr>
    </w:p>
    <w:p w14:paraId="51FFCECA" w14:textId="77777777" w:rsidR="00AC2ACB" w:rsidRDefault="00AC2ACB" w:rsidP="00AC2ACB">
      <w:pPr>
        <w:jc w:val="center"/>
        <w:rPr>
          <w:b/>
          <w:bCs/>
        </w:rPr>
      </w:pPr>
    </w:p>
    <w:p w14:paraId="0C76BEB3" w14:textId="77777777" w:rsidR="00CA3106" w:rsidRDefault="00CA3106" w:rsidP="00AC2ACB">
      <w:pPr>
        <w:jc w:val="center"/>
        <w:rPr>
          <w:b/>
          <w:bCs/>
        </w:rPr>
      </w:pPr>
    </w:p>
    <w:p w14:paraId="427E8F80" w14:textId="77777777" w:rsidR="00CA3106" w:rsidRDefault="00CA3106" w:rsidP="00AC2ACB">
      <w:pPr>
        <w:jc w:val="center"/>
        <w:rPr>
          <w:b/>
          <w:bCs/>
        </w:rPr>
      </w:pPr>
    </w:p>
    <w:p w14:paraId="0D2BA6CA" w14:textId="45EE91C6" w:rsidR="00CA3106" w:rsidRDefault="00CA3106" w:rsidP="00AC2ACB">
      <w:pPr>
        <w:jc w:val="center"/>
        <w:rPr>
          <w:b/>
          <w:bCs/>
        </w:rPr>
      </w:pPr>
      <w:r>
        <w:rPr>
          <w:b/>
          <w:bCs/>
        </w:rPr>
        <w:t>Semeliškės</w:t>
      </w:r>
    </w:p>
    <w:p w14:paraId="50452835" w14:textId="790DBE5A" w:rsidR="005E77BF" w:rsidRDefault="007C4A67" w:rsidP="00AC2ACB">
      <w:pPr>
        <w:jc w:val="center"/>
        <w:rPr>
          <w:b/>
          <w:bCs/>
        </w:rPr>
      </w:pPr>
      <w:r>
        <w:rPr>
          <w:b/>
          <w:bCs/>
        </w:rPr>
        <w:t>2021</w:t>
      </w:r>
    </w:p>
    <w:p w14:paraId="3C5133E4" w14:textId="77777777" w:rsidR="00AC2ACB" w:rsidRDefault="00AC2ACB" w:rsidP="00AC2ACB">
      <w:pPr>
        <w:jc w:val="center"/>
        <w:rPr>
          <w:b/>
          <w:bCs/>
        </w:rPr>
      </w:pPr>
    </w:p>
    <w:p w14:paraId="4E583207" w14:textId="77777777" w:rsidR="00AC2ACB" w:rsidRDefault="00AC2ACB" w:rsidP="00AC2ACB">
      <w:pPr>
        <w:jc w:val="center"/>
        <w:rPr>
          <w:b/>
          <w:bCs/>
        </w:rPr>
      </w:pPr>
    </w:p>
    <w:p w14:paraId="528BBCFA" w14:textId="77777777" w:rsidR="00797A2D" w:rsidRDefault="00797A2D" w:rsidP="00AC2ACB">
      <w:pPr>
        <w:jc w:val="center"/>
        <w:rPr>
          <w:b/>
          <w:bCs/>
        </w:rPr>
      </w:pPr>
    </w:p>
    <w:p w14:paraId="1A6214B1" w14:textId="77777777" w:rsidR="00740BA3" w:rsidRDefault="00740BA3" w:rsidP="00AC2ACB">
      <w:pPr>
        <w:jc w:val="center"/>
        <w:rPr>
          <w:b/>
          <w:bCs/>
        </w:rPr>
      </w:pPr>
    </w:p>
    <w:p w14:paraId="748013D6" w14:textId="77777777" w:rsidR="00AC2ACB" w:rsidRPr="00785A29" w:rsidRDefault="00AC2ACB" w:rsidP="00AC2ACB">
      <w:pPr>
        <w:jc w:val="center"/>
        <w:rPr>
          <w:b/>
        </w:rPr>
      </w:pPr>
      <w:r>
        <w:rPr>
          <w:b/>
          <w:bCs/>
        </w:rPr>
        <w:lastRenderedPageBreak/>
        <w:t>TURINYS</w:t>
      </w:r>
    </w:p>
    <w:p w14:paraId="7085F9B1" w14:textId="77777777" w:rsidR="00AC2ACB" w:rsidRDefault="00AC2ACB" w:rsidP="00AC2ACB">
      <w:pPr>
        <w:jc w:val="center"/>
        <w:rPr>
          <w:b/>
          <w:bCs/>
        </w:rPr>
      </w:pPr>
    </w:p>
    <w:p w14:paraId="5EC8EC5E" w14:textId="77777777" w:rsidR="00AC2ACB" w:rsidRDefault="00AC2ACB" w:rsidP="00AC2ACB">
      <w:pPr>
        <w:rPr>
          <w:b/>
          <w:bCs/>
        </w:rPr>
      </w:pPr>
    </w:p>
    <w:p w14:paraId="5D20AFBB" w14:textId="77777777" w:rsidR="00AC2ACB" w:rsidRDefault="00AC2ACB" w:rsidP="00AC2ACB">
      <w:pPr>
        <w:ind w:left="709"/>
        <w:rPr>
          <w:b/>
          <w:bCs/>
        </w:rPr>
      </w:pPr>
    </w:p>
    <w:p w14:paraId="4A02941E" w14:textId="4A58DBA7" w:rsidR="00AC2ACB" w:rsidRDefault="004059F8" w:rsidP="00AC2ACB">
      <w:pPr>
        <w:numPr>
          <w:ilvl w:val="0"/>
          <w:numId w:val="1"/>
        </w:numPr>
        <w:tabs>
          <w:tab w:val="left" w:pos="1429"/>
        </w:tabs>
        <w:ind w:left="1429"/>
      </w:pPr>
      <w:r>
        <w:t>Bendrosios nuostatos,</w:t>
      </w:r>
      <w:r w:rsidR="00BD6F7B">
        <w:t xml:space="preserve"> 2021</w:t>
      </w:r>
      <w:r>
        <w:t xml:space="preserve"> </w:t>
      </w:r>
      <w:r w:rsidR="00AC2ACB">
        <w:t>m. veiklos p</w:t>
      </w:r>
      <w:r>
        <w:t>lano įgyvendinimo analizė..... 3</w:t>
      </w:r>
      <w:r w:rsidR="00AC2ACB">
        <w:t>-4</w:t>
      </w:r>
    </w:p>
    <w:p w14:paraId="5FF90E0D" w14:textId="735536C6" w:rsidR="00AC2ACB" w:rsidRPr="007B6E19" w:rsidRDefault="007C4A67" w:rsidP="00AC2ACB">
      <w:pPr>
        <w:numPr>
          <w:ilvl w:val="0"/>
          <w:numId w:val="1"/>
        </w:numPr>
        <w:tabs>
          <w:tab w:val="left" w:pos="1429"/>
        </w:tabs>
        <w:ind w:left="1429"/>
        <w:rPr>
          <w:rFonts w:cs="Tahoma"/>
        </w:rPr>
      </w:pPr>
      <w:r>
        <w:t>2020</w:t>
      </w:r>
      <w:r w:rsidR="00AC2ACB">
        <w:t xml:space="preserve"> m. veiklos plano įgyvendinimo vertinimas pagal SSGG</w:t>
      </w:r>
      <w:r w:rsidR="00AC2ACB">
        <w:rPr>
          <w:rFonts w:cs="Tahoma"/>
        </w:rPr>
        <w:t>.................. 5</w:t>
      </w:r>
    </w:p>
    <w:p w14:paraId="709CE9AD" w14:textId="0C25770A" w:rsidR="00AC2ACB" w:rsidRDefault="007C4A67" w:rsidP="00AC2ACB">
      <w:pPr>
        <w:numPr>
          <w:ilvl w:val="0"/>
          <w:numId w:val="1"/>
        </w:numPr>
        <w:tabs>
          <w:tab w:val="left" w:pos="1429"/>
        </w:tabs>
        <w:ind w:left="1429"/>
        <w:rPr>
          <w:rFonts w:cs="Tahoma"/>
        </w:rPr>
      </w:pPr>
      <w:r>
        <w:rPr>
          <w:rFonts w:cs="Tahoma"/>
        </w:rPr>
        <w:t>2021</w:t>
      </w:r>
      <w:r w:rsidR="00AC2ACB">
        <w:rPr>
          <w:rFonts w:cs="Tahoma"/>
        </w:rPr>
        <w:t xml:space="preserve"> m. veiklos planas............................................................................... 6-8</w:t>
      </w:r>
    </w:p>
    <w:p w14:paraId="59D80B9F" w14:textId="1248065B" w:rsidR="00AC2ACB" w:rsidRPr="004059F8" w:rsidRDefault="00AC2ACB" w:rsidP="004059F8">
      <w:pPr>
        <w:numPr>
          <w:ilvl w:val="0"/>
          <w:numId w:val="1"/>
        </w:numPr>
        <w:tabs>
          <w:tab w:val="left" w:pos="1429"/>
        </w:tabs>
        <w:ind w:left="1429"/>
        <w:rPr>
          <w:rFonts w:cs="Tahoma"/>
        </w:rPr>
      </w:pPr>
      <w:r>
        <w:rPr>
          <w:rFonts w:cs="Tahoma"/>
        </w:rPr>
        <w:t>Priedai..............................................................................</w:t>
      </w:r>
      <w:r w:rsidR="004059F8">
        <w:rPr>
          <w:rFonts w:cs="Tahoma"/>
        </w:rPr>
        <w:t>..........................  9-12</w:t>
      </w:r>
    </w:p>
    <w:p w14:paraId="5042CB8C" w14:textId="051CA4D7" w:rsidR="00AC2ACB" w:rsidRDefault="007C4A67" w:rsidP="00AC2ACB">
      <w:pPr>
        <w:numPr>
          <w:ilvl w:val="0"/>
          <w:numId w:val="1"/>
        </w:numPr>
        <w:tabs>
          <w:tab w:val="left" w:pos="1429"/>
        </w:tabs>
        <w:ind w:left="1429"/>
        <w:rPr>
          <w:rFonts w:cs="Tahoma"/>
        </w:rPr>
      </w:pPr>
      <w:r>
        <w:rPr>
          <w:rFonts w:cs="Tahoma"/>
        </w:rPr>
        <w:t>Lėšų panaudojimas 2020</w:t>
      </w:r>
      <w:r w:rsidR="00AC2ACB">
        <w:rPr>
          <w:rFonts w:cs="Tahoma"/>
        </w:rPr>
        <w:t xml:space="preserve"> metais ................................................................ 13</w:t>
      </w:r>
    </w:p>
    <w:p w14:paraId="2D878C35" w14:textId="77777777" w:rsidR="00AC2ACB" w:rsidRDefault="00AC2ACB" w:rsidP="00AC2ACB">
      <w:pPr>
        <w:ind w:left="709"/>
        <w:rPr>
          <w:b/>
          <w:bCs/>
        </w:rPr>
      </w:pPr>
    </w:p>
    <w:p w14:paraId="441A98A2" w14:textId="77777777" w:rsidR="00AC2ACB" w:rsidRDefault="00AC2ACB" w:rsidP="00AC2ACB">
      <w:pPr>
        <w:ind w:left="709"/>
        <w:rPr>
          <w:b/>
          <w:bCs/>
        </w:rPr>
      </w:pPr>
    </w:p>
    <w:p w14:paraId="4B5E4E5A" w14:textId="77777777" w:rsidR="00AC2ACB" w:rsidRDefault="00AC2ACB" w:rsidP="00AC2ACB">
      <w:pPr>
        <w:ind w:left="709"/>
        <w:rPr>
          <w:b/>
          <w:bCs/>
        </w:rPr>
      </w:pPr>
    </w:p>
    <w:p w14:paraId="7BF0A1D1" w14:textId="77777777" w:rsidR="00AC2ACB" w:rsidRDefault="00AC2ACB" w:rsidP="00AC2ACB">
      <w:pPr>
        <w:ind w:left="709"/>
        <w:rPr>
          <w:b/>
          <w:bCs/>
        </w:rPr>
      </w:pPr>
    </w:p>
    <w:p w14:paraId="597CC7EF" w14:textId="77777777" w:rsidR="00AC2ACB" w:rsidRDefault="00AC2ACB" w:rsidP="00AC2ACB">
      <w:pPr>
        <w:ind w:left="709"/>
        <w:rPr>
          <w:b/>
          <w:bCs/>
        </w:rPr>
      </w:pPr>
    </w:p>
    <w:p w14:paraId="230F0327" w14:textId="77777777" w:rsidR="00AC2ACB" w:rsidRDefault="00AC2ACB" w:rsidP="00AC2ACB">
      <w:pPr>
        <w:ind w:left="709"/>
        <w:rPr>
          <w:b/>
          <w:bCs/>
        </w:rPr>
      </w:pPr>
    </w:p>
    <w:p w14:paraId="11F8B527" w14:textId="77777777" w:rsidR="00AC2ACB" w:rsidRDefault="00AC2ACB" w:rsidP="00AC2ACB">
      <w:pPr>
        <w:ind w:left="709"/>
        <w:rPr>
          <w:b/>
          <w:bCs/>
        </w:rPr>
      </w:pPr>
    </w:p>
    <w:p w14:paraId="0D4A65AC" w14:textId="77777777" w:rsidR="00AC2ACB" w:rsidRDefault="00AC2ACB" w:rsidP="00AC2ACB">
      <w:pPr>
        <w:ind w:left="709"/>
        <w:rPr>
          <w:b/>
          <w:bCs/>
        </w:rPr>
      </w:pPr>
    </w:p>
    <w:p w14:paraId="7A2B3C6A" w14:textId="77777777" w:rsidR="00AC2ACB" w:rsidRDefault="00AC2ACB" w:rsidP="00AC2ACB">
      <w:pPr>
        <w:ind w:left="709"/>
        <w:rPr>
          <w:b/>
          <w:bCs/>
        </w:rPr>
      </w:pPr>
    </w:p>
    <w:p w14:paraId="67B9B2E7" w14:textId="77777777" w:rsidR="00AC2ACB" w:rsidRDefault="00AC2ACB" w:rsidP="00AC2ACB">
      <w:pPr>
        <w:ind w:left="709"/>
        <w:rPr>
          <w:b/>
          <w:bCs/>
        </w:rPr>
      </w:pPr>
    </w:p>
    <w:p w14:paraId="5A11469F" w14:textId="77777777" w:rsidR="00AC2ACB" w:rsidRDefault="00AC2ACB" w:rsidP="00AC2ACB">
      <w:pPr>
        <w:ind w:left="709"/>
        <w:rPr>
          <w:b/>
          <w:bCs/>
        </w:rPr>
      </w:pPr>
    </w:p>
    <w:p w14:paraId="63CF2185" w14:textId="77777777" w:rsidR="00AC2ACB" w:rsidRDefault="00AC2ACB" w:rsidP="00AC2ACB">
      <w:pPr>
        <w:ind w:left="709"/>
        <w:rPr>
          <w:b/>
          <w:bCs/>
        </w:rPr>
      </w:pPr>
    </w:p>
    <w:p w14:paraId="1C45CA67" w14:textId="77777777" w:rsidR="00AC2ACB" w:rsidRDefault="00AC2ACB" w:rsidP="00AC2ACB">
      <w:pPr>
        <w:ind w:left="709"/>
        <w:rPr>
          <w:b/>
          <w:bCs/>
        </w:rPr>
      </w:pPr>
    </w:p>
    <w:p w14:paraId="3C729827" w14:textId="77777777" w:rsidR="00AC2ACB" w:rsidRDefault="00AC2ACB" w:rsidP="00AC2ACB">
      <w:pPr>
        <w:ind w:left="709"/>
        <w:rPr>
          <w:b/>
          <w:bCs/>
        </w:rPr>
      </w:pPr>
    </w:p>
    <w:p w14:paraId="1343D5A1" w14:textId="77777777" w:rsidR="00AC2ACB" w:rsidRDefault="00AC2ACB" w:rsidP="00AC2ACB">
      <w:pPr>
        <w:ind w:left="709"/>
        <w:rPr>
          <w:b/>
          <w:bCs/>
        </w:rPr>
      </w:pPr>
    </w:p>
    <w:p w14:paraId="2C674394" w14:textId="77777777" w:rsidR="00AC2ACB" w:rsidRDefault="00AC2ACB" w:rsidP="00AC2ACB">
      <w:pPr>
        <w:ind w:left="709"/>
        <w:rPr>
          <w:b/>
          <w:bCs/>
        </w:rPr>
      </w:pPr>
    </w:p>
    <w:p w14:paraId="10984030" w14:textId="77777777" w:rsidR="00AC2ACB" w:rsidRDefault="00AC2ACB" w:rsidP="00AC2ACB">
      <w:pPr>
        <w:ind w:left="709"/>
        <w:rPr>
          <w:b/>
          <w:bCs/>
        </w:rPr>
      </w:pPr>
    </w:p>
    <w:p w14:paraId="7564FBAF" w14:textId="77777777" w:rsidR="008B7800" w:rsidRDefault="008B7800" w:rsidP="00AC2ACB">
      <w:pPr>
        <w:ind w:left="709"/>
        <w:rPr>
          <w:b/>
          <w:bCs/>
        </w:rPr>
      </w:pPr>
    </w:p>
    <w:p w14:paraId="12D29FC2" w14:textId="77777777" w:rsidR="00041164" w:rsidRDefault="00041164" w:rsidP="00AC2ACB">
      <w:pPr>
        <w:ind w:left="709"/>
        <w:rPr>
          <w:b/>
          <w:bCs/>
        </w:rPr>
      </w:pPr>
    </w:p>
    <w:p w14:paraId="0CC55A1C" w14:textId="77777777" w:rsidR="0039356B" w:rsidRDefault="0039356B" w:rsidP="00AC2ACB">
      <w:pPr>
        <w:ind w:left="709"/>
        <w:rPr>
          <w:b/>
          <w:bCs/>
        </w:rPr>
      </w:pPr>
    </w:p>
    <w:p w14:paraId="0A1EA091" w14:textId="77777777" w:rsidR="0039356B" w:rsidRDefault="0039356B" w:rsidP="00AC2ACB">
      <w:pPr>
        <w:ind w:left="709"/>
        <w:rPr>
          <w:b/>
          <w:bCs/>
        </w:rPr>
      </w:pPr>
    </w:p>
    <w:p w14:paraId="0F3076AD" w14:textId="77777777" w:rsidR="00AC2ACB" w:rsidRDefault="00AC2ACB" w:rsidP="00AC2ACB">
      <w:pPr>
        <w:ind w:left="709"/>
        <w:rPr>
          <w:b/>
          <w:bCs/>
        </w:rPr>
      </w:pPr>
    </w:p>
    <w:p w14:paraId="5145866A" w14:textId="77777777" w:rsidR="00AC2ACB" w:rsidRDefault="00AC2ACB" w:rsidP="00AC2ACB">
      <w:pPr>
        <w:ind w:left="709"/>
        <w:jc w:val="center"/>
        <w:rPr>
          <w:b/>
        </w:rPr>
      </w:pPr>
    </w:p>
    <w:p w14:paraId="734279DB" w14:textId="77777777" w:rsidR="00AC2ACB" w:rsidRDefault="00AC2ACB" w:rsidP="00AC2ACB">
      <w:pPr>
        <w:ind w:left="709"/>
        <w:jc w:val="center"/>
        <w:rPr>
          <w:b/>
        </w:rPr>
      </w:pPr>
      <w:r>
        <w:rPr>
          <w:b/>
        </w:rPr>
        <w:lastRenderedPageBreak/>
        <w:t>BENDROSIOS NUOSTATOS</w:t>
      </w:r>
    </w:p>
    <w:p w14:paraId="5849AF3B" w14:textId="77777777" w:rsidR="00AC2ACB" w:rsidRDefault="00AC2ACB" w:rsidP="00AC2ACB">
      <w:pPr>
        <w:ind w:left="709"/>
        <w:jc w:val="center"/>
        <w:rPr>
          <w:b/>
        </w:rPr>
      </w:pPr>
    </w:p>
    <w:p w14:paraId="1DD46133" w14:textId="149710DC" w:rsidR="00AC2ACB" w:rsidRDefault="00AC2ACB" w:rsidP="00AC2ACB">
      <w:pPr>
        <w:jc w:val="both"/>
      </w:pPr>
      <w:r>
        <w:tab/>
        <w:t>1. Semeliškių vaikų darž</w:t>
      </w:r>
      <w:r w:rsidR="007C4A67">
        <w:t>elio „Gandriukas“ 2021</w:t>
      </w:r>
      <w:r>
        <w:t xml:space="preserve"> m. veiklos planas parengtas atsižvelgi</w:t>
      </w:r>
      <w:r w:rsidR="007C4A67">
        <w:t>ant į darželio prioritetus, 2020-2022</w:t>
      </w:r>
      <w:r>
        <w:t xml:space="preserve"> metų strateginį planą, darželio nuostatas,</w:t>
      </w:r>
      <w:r w:rsidR="005823FE">
        <w:t xml:space="preserve"> vertybes,</w:t>
      </w:r>
      <w:r>
        <w:t xml:space="preserve"> higienos normas, švietimo būk</w:t>
      </w:r>
      <w:r w:rsidR="007C4A67">
        <w:t>lę, bendruomenės poreikius. 2021</w:t>
      </w:r>
      <w:r>
        <w:t xml:space="preserve"> m. veiklos planas numato metinį darželio veiklos tikslą, uždavinius, priemones uždaviniams vykdyti, realizuojant numatytą darželio misiją ir viziją.</w:t>
      </w:r>
    </w:p>
    <w:p w14:paraId="77A1912E" w14:textId="174BD415" w:rsidR="00AC2ACB" w:rsidRDefault="007C4A67" w:rsidP="00AC2ACB">
      <w:pPr>
        <w:jc w:val="both"/>
        <w:rPr>
          <w:bCs/>
        </w:rPr>
      </w:pPr>
      <w:r>
        <w:tab/>
        <w:t>2. 2021</w:t>
      </w:r>
      <w:r w:rsidR="00AC2ACB">
        <w:t xml:space="preserve"> m. veiklos planu siekiama į</w:t>
      </w:r>
      <w:r w:rsidR="00AC2ACB">
        <w:rPr>
          <w:bCs/>
        </w:rPr>
        <w:t>gyvendinant valstybinę švietimo politiką, teikti kokybiškas švietimo paslaugas, atitinkančias nuolat kintančias visuomenės reikmes,</w:t>
      </w:r>
      <w:r w:rsidR="00AC2ACB">
        <w:rPr>
          <w:b/>
          <w:bCs/>
          <w:szCs w:val="18"/>
        </w:rPr>
        <w:t xml:space="preserve"> </w:t>
      </w:r>
      <w:r w:rsidR="00AC2ACB">
        <w:rPr>
          <w:bCs/>
        </w:rPr>
        <w:t>tenkinti ugdymo(</w:t>
      </w:r>
      <w:proofErr w:type="spellStart"/>
      <w:r w:rsidR="00AC2ACB">
        <w:rPr>
          <w:bCs/>
        </w:rPr>
        <w:t>si</w:t>
      </w:r>
      <w:proofErr w:type="spellEnd"/>
      <w:r w:rsidR="00AC2ACB">
        <w:rPr>
          <w:bCs/>
        </w:rPr>
        <w:t>) poreikius ikimokyklinio ugdymo srityje, racionaliai, taupiai ir tikslingai naudoti švietimui skirtus išteklius.</w:t>
      </w:r>
    </w:p>
    <w:p w14:paraId="0C4B7FA2" w14:textId="77777777" w:rsidR="00AC2ACB" w:rsidRPr="00A318E5" w:rsidRDefault="00AC2ACB" w:rsidP="00AC2ACB">
      <w:pPr>
        <w:jc w:val="both"/>
      </w:pPr>
      <w:r>
        <w:rPr>
          <w:b/>
          <w:bCs/>
        </w:rPr>
        <w:tab/>
      </w:r>
      <w:r w:rsidRPr="00A318E5">
        <w:rPr>
          <w:bCs/>
        </w:rPr>
        <w:t xml:space="preserve">3. </w:t>
      </w:r>
      <w:r w:rsidRPr="00A318E5">
        <w:t>Planą įgyve</w:t>
      </w:r>
      <w:r>
        <w:t xml:space="preserve">ndins Semeliškių vaikų darželio „Gandriukas“ </w:t>
      </w:r>
      <w:r w:rsidRPr="00A318E5">
        <w:t>(toliau - darželis) administracija, pedagoginiai ir kiti pedagoginiame procese dalyvaujantys specialistai, nepedagoginiai darbuotojai, ugdytiniai ir jų tėvai.</w:t>
      </w:r>
    </w:p>
    <w:p w14:paraId="476C2F4F" w14:textId="77777777" w:rsidR="00AC2ACB" w:rsidRDefault="00AC2ACB" w:rsidP="00AC2ACB">
      <w:pPr>
        <w:ind w:firstLine="709"/>
        <w:jc w:val="center"/>
      </w:pPr>
    </w:p>
    <w:p w14:paraId="1C5FD227" w14:textId="7CE34F0D" w:rsidR="00AC2ACB" w:rsidRDefault="00C22283" w:rsidP="00AC2ACB">
      <w:pPr>
        <w:jc w:val="center"/>
        <w:rPr>
          <w:b/>
          <w:caps/>
        </w:rPr>
      </w:pPr>
      <w:r>
        <w:rPr>
          <w:b/>
          <w:caps/>
        </w:rPr>
        <w:t>II. 2020</w:t>
      </w:r>
      <w:r w:rsidR="00AC2ACB">
        <w:rPr>
          <w:b/>
          <w:caps/>
        </w:rPr>
        <w:t xml:space="preserve">  metų veiklos plano įgyvendinimo analizė</w:t>
      </w:r>
    </w:p>
    <w:p w14:paraId="026E8272" w14:textId="77777777" w:rsidR="005823FE" w:rsidRPr="006F586C" w:rsidRDefault="005823FE" w:rsidP="00AC2ACB">
      <w:pPr>
        <w:jc w:val="center"/>
        <w:rPr>
          <w:b/>
          <w:caps/>
        </w:rPr>
      </w:pPr>
    </w:p>
    <w:p w14:paraId="230DDD97" w14:textId="77777777" w:rsidR="00AC2ACB" w:rsidRPr="00811F70" w:rsidRDefault="00AC2ACB" w:rsidP="00AC2ACB">
      <w:pPr>
        <w:rPr>
          <w:b/>
          <w:caps/>
        </w:rPr>
      </w:pPr>
      <w:r>
        <w:tab/>
      </w:r>
      <w:r>
        <w:rPr>
          <w:b/>
        </w:rPr>
        <w:t>2.1. Darželio teikiamos</w:t>
      </w:r>
      <w:r w:rsidRPr="00811F70">
        <w:rPr>
          <w:b/>
        </w:rPr>
        <w:t xml:space="preserve"> paslaugos:</w:t>
      </w:r>
    </w:p>
    <w:p w14:paraId="65FA9EE7" w14:textId="5F12A1D6" w:rsidR="00AC2ACB" w:rsidRDefault="00AC2ACB" w:rsidP="00AC2ACB">
      <w:r>
        <w:tab/>
        <w:t>2.1.1. Darželis teikė kokybiškas švietimo paslaugas, atitinkančias nuolat kintančias visuomenės reikmes, tenkino ugdymo(</w:t>
      </w:r>
      <w:proofErr w:type="spellStart"/>
      <w:r>
        <w:t>si</w:t>
      </w:r>
      <w:proofErr w:type="spellEnd"/>
      <w:r>
        <w:t xml:space="preserve">) poreikius, sudarė lygias  ugdymosi galimybes ir sąlygas, užtikrino ikimokyklinį ugdymą. </w:t>
      </w:r>
    </w:p>
    <w:p w14:paraId="5AAEF4D5" w14:textId="524CC7A4" w:rsidR="00AC2ACB" w:rsidRDefault="005823FE" w:rsidP="00AC2ACB">
      <w:pPr>
        <w:rPr>
          <w:b/>
          <w:caps/>
        </w:rPr>
      </w:pPr>
      <w:r>
        <w:tab/>
        <w:t>2.1.2. Veikla organizuota vadovaujantis</w:t>
      </w:r>
      <w:r w:rsidR="00AC2ACB">
        <w:t xml:space="preserve"> ikimokykli</w:t>
      </w:r>
      <w:r>
        <w:t>nio ugdymo programa „Duok vaikui sparnus“ 2020</w:t>
      </w:r>
      <w:r w:rsidR="00AC2ACB">
        <w:t xml:space="preserve"> metais darželį lankė  26 vaikai nuo 2-5 metų</w:t>
      </w:r>
      <w:r w:rsidR="006D5815">
        <w:t xml:space="preserve">. </w:t>
      </w:r>
      <w:r w:rsidR="00AC2ACB">
        <w:t xml:space="preserve"> Darželis dirba nuo 7.00 iki 17.30 val.</w:t>
      </w:r>
    </w:p>
    <w:p w14:paraId="04F38552" w14:textId="1AF24347" w:rsidR="00AC2ACB" w:rsidRPr="00EF223A" w:rsidRDefault="00AC2ACB" w:rsidP="00AC2ACB">
      <w:pPr>
        <w:rPr>
          <w:b/>
          <w:caps/>
        </w:rPr>
      </w:pPr>
      <w:r>
        <w:tab/>
        <w:t>2.1.3. Darželyje dirba 5 pedagogai. Direktorius</w:t>
      </w:r>
      <w:r>
        <w:rPr>
          <w:rFonts w:cs="Tahoma"/>
        </w:rPr>
        <w:t xml:space="preserve">, </w:t>
      </w:r>
      <w:r w:rsidR="005823FE">
        <w:rPr>
          <w:rFonts w:cs="Tahoma"/>
        </w:rPr>
        <w:t>2 ikimokyklinio ugdymo mokytojai</w:t>
      </w:r>
      <w:r>
        <w:rPr>
          <w:rFonts w:cs="Tahoma"/>
        </w:rPr>
        <w:t xml:space="preserve"> turi</w:t>
      </w:r>
      <w:r w:rsidR="005823FE">
        <w:rPr>
          <w:rFonts w:cs="Tahoma"/>
        </w:rPr>
        <w:t>ntys</w:t>
      </w:r>
      <w:r>
        <w:rPr>
          <w:rFonts w:cs="Tahoma"/>
        </w:rPr>
        <w:t xml:space="preserve"> </w:t>
      </w:r>
      <w:r w:rsidR="005823FE">
        <w:rPr>
          <w:rFonts w:cs="Tahoma"/>
        </w:rPr>
        <w:t>ikimokyklinio ugdymo mokytojo</w:t>
      </w:r>
      <w:r>
        <w:rPr>
          <w:rFonts w:cs="Tahoma"/>
        </w:rPr>
        <w:t xml:space="preserve"> kvalifikacinę </w:t>
      </w:r>
      <w:r w:rsidR="005823FE">
        <w:rPr>
          <w:rFonts w:cs="Tahoma"/>
        </w:rPr>
        <w:t>kategoriją, 1 mokytojas (studentė 3 kurso, studijuoja ikimokyklinį ugdymą) ir ikimokyklinio ugdymo meninio ugdymo muzikos mokytojas – vyr. mokytojo kv</w:t>
      </w:r>
      <w:r w:rsidR="00EB087F">
        <w:rPr>
          <w:rFonts w:cs="Tahoma"/>
        </w:rPr>
        <w:t xml:space="preserve">alifikacinė </w:t>
      </w:r>
      <w:r>
        <w:rPr>
          <w:rFonts w:cs="Tahoma"/>
        </w:rPr>
        <w:t>(nepagrindinė darbovietė).</w:t>
      </w:r>
    </w:p>
    <w:p w14:paraId="0D4E4A86" w14:textId="77777777" w:rsidR="00AC2ACB" w:rsidRDefault="00AC2ACB" w:rsidP="00AC2ACB">
      <w:pPr>
        <w:jc w:val="both"/>
        <w:rPr>
          <w:rFonts w:cs="Tahoma"/>
        </w:rPr>
      </w:pPr>
      <w:r>
        <w:rPr>
          <w:rFonts w:cs="Tahoma"/>
        </w:rPr>
        <w:tab/>
        <w:t>2.1.4. Ugdymo tikslus ir uždavinius sėkmingai įgyvendinti padėjo darželio pedagogai, mokyklos savivalda, tėvai, aptarnaujantis personalas.</w:t>
      </w:r>
    </w:p>
    <w:p w14:paraId="0F8D9ED8" w14:textId="396671DD" w:rsidR="00AC2ACB" w:rsidRDefault="00AC2ACB" w:rsidP="00AC2ACB">
      <w:pPr>
        <w:jc w:val="both"/>
        <w:rPr>
          <w:rFonts w:cs="Tahoma"/>
        </w:rPr>
      </w:pPr>
      <w:r>
        <w:rPr>
          <w:rFonts w:cs="Tahoma"/>
        </w:rPr>
        <w:tab/>
        <w:t>2.1.5.Vykdytos priemonės, turinčios įtakos kokybiškam ugdymo procesui: užtikrintas vaikų aprūpinimas ugdymo priemonėmis, bendravimas ir bendradarbiavimas su</w:t>
      </w:r>
      <w:r w:rsidR="006D5815">
        <w:rPr>
          <w:rFonts w:cs="Tahoma"/>
        </w:rPr>
        <w:t xml:space="preserve"> tėvais, vaikai maitinami pagal „Sveikatai palankus“ sudarytus valgiaraščius.</w:t>
      </w:r>
    </w:p>
    <w:p w14:paraId="471385BB" w14:textId="6CD57FF5" w:rsidR="00AC2ACB" w:rsidRDefault="00AC2ACB" w:rsidP="00AC2ACB">
      <w:pPr>
        <w:jc w:val="both"/>
        <w:rPr>
          <w:rFonts w:cs="Tahoma"/>
        </w:rPr>
      </w:pPr>
      <w:r>
        <w:rPr>
          <w:rFonts w:cs="Tahoma"/>
        </w:rPr>
        <w:tab/>
      </w:r>
      <w:r w:rsidR="006D5815">
        <w:rPr>
          <w:rFonts w:cs="Tahoma"/>
        </w:rPr>
        <w:t>2.1.6.</w:t>
      </w:r>
      <w:r>
        <w:rPr>
          <w:rFonts w:cs="Tahoma"/>
        </w:rPr>
        <w:t xml:space="preserve"> Elektrėnų savivaldybės taryba yra nustačiusi tėvų mokesčius  už  vai</w:t>
      </w:r>
      <w:r w:rsidR="00EB087F">
        <w:rPr>
          <w:rFonts w:cs="Tahoma"/>
        </w:rPr>
        <w:t>kų maitinimą ir ugdymo sąlygų turtinimą</w:t>
      </w:r>
      <w:r>
        <w:rPr>
          <w:rFonts w:cs="Tahoma"/>
        </w:rPr>
        <w:t xml:space="preserve">. Vykdomas gaunamų įmokų už vaikų maitinimą tikslingas surinkimas, Gautos įmokos už vaikų maitinimą naudojamos tik vaikų maitinimui, tai yra atsiskaitymui su tiekėjais už maisto produktus pagal sąskaitas-faktūras. Maistas gaminamas darželio virtuvėje, sudaromas kiekvienos dienos valgiaraštis, atitinkantis </w:t>
      </w:r>
      <w:r w:rsidR="006D5815">
        <w:rPr>
          <w:rFonts w:cs="Tahoma"/>
        </w:rPr>
        <w:t xml:space="preserve">vaikų skaičių ir </w:t>
      </w:r>
      <w:r>
        <w:rPr>
          <w:rFonts w:cs="Tahoma"/>
        </w:rPr>
        <w:t>vaikų maitinim</w:t>
      </w:r>
      <w:r w:rsidR="006D5815">
        <w:rPr>
          <w:rFonts w:cs="Tahoma"/>
        </w:rPr>
        <w:t>o organizavimo tvarkų aprašus,</w:t>
      </w:r>
      <w:r>
        <w:rPr>
          <w:rFonts w:cs="Tahoma"/>
        </w:rPr>
        <w:t xml:space="preserve"> „Maisto higienos“ normas.</w:t>
      </w:r>
    </w:p>
    <w:p w14:paraId="52FE38CA" w14:textId="6B605F22" w:rsidR="00AC2ACB" w:rsidRDefault="00AC2ACB" w:rsidP="00AC2ACB">
      <w:pPr>
        <w:jc w:val="both"/>
        <w:rPr>
          <w:rFonts w:cs="Tahoma"/>
        </w:rPr>
      </w:pPr>
      <w:r>
        <w:rPr>
          <w:rFonts w:cs="Tahoma"/>
        </w:rPr>
        <w:tab/>
        <w:t>2.1.7. Darželis dalyvauja</w:t>
      </w:r>
      <w:r w:rsidR="00EB087F">
        <w:rPr>
          <w:rFonts w:cs="Tahoma"/>
        </w:rPr>
        <w:t xml:space="preserve"> Europos sąjungos finansuojamoje programoje</w:t>
      </w:r>
      <w:r>
        <w:rPr>
          <w:rFonts w:cs="Tahoma"/>
        </w:rPr>
        <w:t xml:space="preserve"> „Vaisių vartojimo skatinimas mokyklose“</w:t>
      </w:r>
      <w:r w:rsidR="00EB087F">
        <w:rPr>
          <w:rFonts w:cs="Tahoma"/>
        </w:rPr>
        <w:t>.</w:t>
      </w:r>
    </w:p>
    <w:p w14:paraId="59E800B9" w14:textId="77777777" w:rsidR="007070D0" w:rsidRDefault="00AC2ACB" w:rsidP="00AC2ACB">
      <w:pPr>
        <w:jc w:val="both"/>
        <w:rPr>
          <w:rFonts w:cs="Tahoma"/>
          <w:b/>
        </w:rPr>
      </w:pPr>
      <w:r>
        <w:rPr>
          <w:rFonts w:cs="Tahoma"/>
          <w:b/>
        </w:rPr>
        <w:tab/>
      </w:r>
    </w:p>
    <w:p w14:paraId="607DB132" w14:textId="77777777" w:rsidR="007070D0" w:rsidRDefault="007070D0" w:rsidP="00AC2ACB">
      <w:pPr>
        <w:jc w:val="both"/>
        <w:rPr>
          <w:rFonts w:cs="Tahoma"/>
          <w:b/>
        </w:rPr>
      </w:pPr>
    </w:p>
    <w:p w14:paraId="7DD57FC3" w14:textId="5103C30C" w:rsidR="00AC2ACB" w:rsidRPr="008823FE" w:rsidRDefault="007070D0" w:rsidP="00AC2ACB">
      <w:pPr>
        <w:jc w:val="both"/>
        <w:rPr>
          <w:rFonts w:cs="Tahoma"/>
          <w:b/>
        </w:rPr>
      </w:pPr>
      <w:r>
        <w:rPr>
          <w:rFonts w:cs="Tahoma"/>
          <w:b/>
        </w:rPr>
        <w:lastRenderedPageBreak/>
        <w:tab/>
      </w:r>
      <w:r w:rsidR="00AC2ACB">
        <w:rPr>
          <w:rFonts w:cs="Tahoma"/>
          <w:b/>
        </w:rPr>
        <w:t>2</w:t>
      </w:r>
      <w:r w:rsidR="00AC2ACB" w:rsidRPr="008823FE">
        <w:rPr>
          <w:rFonts w:cs="Tahoma"/>
          <w:b/>
        </w:rPr>
        <w:t xml:space="preserve">. </w:t>
      </w:r>
      <w:r w:rsidR="00AC2ACB">
        <w:rPr>
          <w:rFonts w:cs="Tahoma"/>
          <w:b/>
        </w:rPr>
        <w:t xml:space="preserve">2. </w:t>
      </w:r>
      <w:r w:rsidR="00AC2ACB" w:rsidRPr="008823FE">
        <w:rPr>
          <w:rFonts w:cs="Tahoma"/>
          <w:b/>
        </w:rPr>
        <w:t>Darželio veiklos rezultatai</w:t>
      </w:r>
      <w:r w:rsidR="00AC2ACB">
        <w:rPr>
          <w:rFonts w:cs="Tahoma"/>
          <w:b/>
        </w:rPr>
        <w:t>:</w:t>
      </w:r>
    </w:p>
    <w:p w14:paraId="5753C697" w14:textId="3B3EB5E5" w:rsidR="007070D0" w:rsidRDefault="00AC2ACB" w:rsidP="005C5517">
      <w:pPr>
        <w:overflowPunct w:val="0"/>
        <w:jc w:val="both"/>
        <w:textAlignment w:val="baseline"/>
      </w:pPr>
      <w:r>
        <w:rPr>
          <w:rFonts w:cs="Tahoma"/>
        </w:rPr>
        <w:tab/>
      </w:r>
      <w:r w:rsidR="005C5517">
        <w:t xml:space="preserve"> </w:t>
      </w:r>
      <w:r w:rsidR="005C5517" w:rsidRPr="003734FF">
        <w:t>Ugdymo veikla vykdoma pagal</w:t>
      </w:r>
      <w:r w:rsidR="005C5517">
        <w:t xml:space="preserve"> atnaujintą</w:t>
      </w:r>
      <w:r w:rsidR="005C5517" w:rsidRPr="003734FF">
        <w:t xml:space="preserve"> ikimokyklinio ugdymo prog</w:t>
      </w:r>
      <w:r w:rsidR="005C5517">
        <w:t>ramą „Duok vaikui sparnus“.</w:t>
      </w:r>
      <w:r w:rsidR="000C26DC">
        <w:t xml:space="preserve"> Pritarta Elektrėnų savivaldybės administracijos direktoriaus 2020 m. sausio 3 d. Nr. 03V-7 ir patvirtinta</w:t>
      </w:r>
      <w:r w:rsidR="001044A7">
        <w:t>s</w:t>
      </w:r>
      <w:r w:rsidR="000C26DC">
        <w:t xml:space="preserve"> darželio direktorės 2020 m. sausio 8 d.  įsakymu Nr. V-1. </w:t>
      </w:r>
      <w:r w:rsidR="005C5517">
        <w:t>2020</w:t>
      </w:r>
      <w:r w:rsidR="005C5517" w:rsidRPr="003734FF">
        <w:t xml:space="preserve"> m. metais darželį </w:t>
      </w:r>
      <w:r w:rsidR="007070D0">
        <w:t xml:space="preserve">vidutiniškai </w:t>
      </w:r>
      <w:r w:rsidR="00272AA6">
        <w:t>lankė 23</w:t>
      </w:r>
      <w:r w:rsidR="005C5517" w:rsidRPr="003734FF">
        <w:t xml:space="preserve"> mišraus amžiaus vaikai (2-5 m.).</w:t>
      </w:r>
      <w:r w:rsidR="00272AA6">
        <w:t xml:space="preserve"> Dėl COVID-19 ligos ir karantino vidutinis vaikų skaičius sumažėjo</w:t>
      </w:r>
      <w:r w:rsidR="007070D0">
        <w:t>.</w:t>
      </w:r>
    </w:p>
    <w:p w14:paraId="01F31F2A" w14:textId="0170A7F5" w:rsidR="005C5517" w:rsidRPr="003734FF" w:rsidRDefault="005C5517" w:rsidP="005C5517">
      <w:pPr>
        <w:overflowPunct w:val="0"/>
        <w:jc w:val="both"/>
        <w:textAlignment w:val="baseline"/>
      </w:pPr>
      <w:r w:rsidRPr="003734FF">
        <w:t xml:space="preserve"> </w:t>
      </w:r>
      <w:r w:rsidR="007070D0">
        <w:tab/>
      </w:r>
      <w:r w:rsidRPr="003734FF">
        <w:t xml:space="preserve"> Vykdytos priemonės, turinčios įtakos kokybiškam ugdymo procesui: užtikrintas vaikų aprūpinimas ugdymo priemonėmis, bendravimas ir bendradarbiavimas su tėvais, socialiniais partneriais, geras vaikų maitinimas, etatinis pedagogų skaičius atitinka patvirtintas pareigybes ir darželio poreikius, pagal poreikį apsirūpina IT reikalinga įranga ir priemonėmis.</w:t>
      </w:r>
    </w:p>
    <w:p w14:paraId="4CD84AEC" w14:textId="5308C7C3" w:rsidR="00272AA6" w:rsidRPr="00272AA6" w:rsidRDefault="000C26DC" w:rsidP="00272AA6">
      <w:pPr>
        <w:overflowPunct w:val="0"/>
        <w:jc w:val="both"/>
        <w:textAlignment w:val="baseline"/>
      </w:pPr>
      <w:r>
        <w:tab/>
        <w:t xml:space="preserve">Parengtas </w:t>
      </w:r>
      <w:r w:rsidR="00B84F73">
        <w:t>2020-2022 m. s</w:t>
      </w:r>
      <w:r>
        <w:t>trateginis planas. Planui pritarė Elektrėnų savivaldybės administracijos direktorius 2020 m</w:t>
      </w:r>
      <w:r w:rsidR="001044A7">
        <w:t xml:space="preserve">. sausio 3 d. įsakymu Nr. 03V-8, ir patvirtintas </w:t>
      </w:r>
      <w:r w:rsidR="00272AA6" w:rsidRPr="00272AA6">
        <w:t xml:space="preserve"> </w:t>
      </w:r>
      <w:r w:rsidR="001044A7">
        <w:t xml:space="preserve">darželio direktoriaus 2020 m. sausio 8 d. Nr. V-2. </w:t>
      </w:r>
      <w:r w:rsidR="00272AA6" w:rsidRPr="00272AA6">
        <w:t>Ikimokyklinio ugdymo kokybės gerinimas, orientuojantis į ugdytinių amžiaus tarpsnius.</w:t>
      </w:r>
    </w:p>
    <w:p w14:paraId="20BF0FD6" w14:textId="5F76184D" w:rsidR="00272AA6" w:rsidRPr="00B84F73" w:rsidRDefault="00272AA6" w:rsidP="00272AA6">
      <w:pPr>
        <w:overflowPunct w:val="0"/>
        <w:jc w:val="both"/>
        <w:textAlignment w:val="baseline"/>
      </w:pPr>
      <w:r>
        <w:t xml:space="preserve">Įgyvendinant 2020-2022 metų strateginio ir 2020 metų veiklos planų tikslus ir uždavinius siekėme, nepriklausomai nuo susiklosčiusios ekstremalios situacijos, efektyviai organizuoti darželio veiklą, gebančią spręsti aktualias ugdymo ir veiklos problemas, ugdymo turinio diferencijavimo ir individualizavimo siekiant ugdymo kokybės. </w:t>
      </w:r>
      <w:r w:rsidR="00B84F73">
        <w:t>Užtikrinome</w:t>
      </w:r>
      <w:r>
        <w:t xml:space="preserve"> ugdymo turinio, metodų, paslaugų ir sąlygų kaitą, </w:t>
      </w:r>
      <w:r w:rsidRPr="00F45579">
        <w:t>individualizuoti ugdymo procesą mišrioje grupėje pagal vaikų amžiaus tarpsnius, taikant</w:t>
      </w:r>
      <w:r w:rsidR="00B84F73">
        <w:t xml:space="preserve"> įvairias ugdymo formas</w:t>
      </w:r>
      <w:r w:rsidRPr="00F45579">
        <w:t xml:space="preserve"> ir būdus. </w:t>
      </w:r>
      <w:r>
        <w:t xml:space="preserve">Tikslo įgyvendinimo siekėme per </w:t>
      </w:r>
      <w:r w:rsidRPr="00B84F73">
        <w:t xml:space="preserve">ugdymo turinio įgyvendinimo  ir ugdymo aplinkos aprūpinimo programas. </w:t>
      </w:r>
    </w:p>
    <w:p w14:paraId="5CCF3EE3" w14:textId="77777777" w:rsidR="00272AA6" w:rsidRPr="00B84F73" w:rsidRDefault="00272AA6" w:rsidP="00272AA6">
      <w:pPr>
        <w:overflowPunct w:val="0"/>
        <w:jc w:val="both"/>
        <w:textAlignment w:val="baseline"/>
      </w:pPr>
      <w:r w:rsidRPr="00B84F73">
        <w:t>Ugdymo turinio įgyvendinimo programa</w:t>
      </w:r>
    </w:p>
    <w:p w14:paraId="15AC6282" w14:textId="5642C68E" w:rsidR="00272AA6" w:rsidRDefault="007070D0" w:rsidP="00272AA6">
      <w:pPr>
        <w:overflowPunct w:val="0"/>
        <w:jc w:val="both"/>
        <w:textAlignment w:val="baseline"/>
      </w:pPr>
      <w:r>
        <w:tab/>
      </w:r>
      <w:r w:rsidR="00272AA6">
        <w:t xml:space="preserve">Programa tęstinė. Šia programa siekėme įgyvendinti darželio </w:t>
      </w:r>
      <w:r w:rsidR="00272AA6" w:rsidRPr="00B84F73">
        <w:t>2020 metų veiklos planą.</w:t>
      </w:r>
      <w:r w:rsidR="00272AA6">
        <w:t xml:space="preserve"> </w:t>
      </w:r>
    </w:p>
    <w:p w14:paraId="114BD91D" w14:textId="77777777" w:rsidR="00272AA6" w:rsidRPr="001C72A5" w:rsidRDefault="00272AA6" w:rsidP="00272AA6">
      <w:pPr>
        <w:overflowPunct w:val="0"/>
        <w:jc w:val="both"/>
        <w:textAlignment w:val="baseline"/>
        <w:rPr>
          <w:color w:val="FF0000"/>
        </w:rPr>
      </w:pPr>
      <w:r w:rsidRPr="00B84F73">
        <w:t>Plano tikslas: Užtikrinti kokybišką ikimokyklinį ugdymą, parinkti veiksmingą ir kūrybišką veiklą vaikams pagal amžių.</w:t>
      </w:r>
      <w:r>
        <w:t xml:space="preserve"> Pedagogai dalyvavo kvalifikacijos tobulinimo seminaruose, įgyvendinome sveikatos stiprinimo programą, Vaikų ugdymo pasiekimų vertinimas atliktas 2 kartus į metus, </w:t>
      </w:r>
      <w:proofErr w:type="spellStart"/>
      <w:r>
        <w:t>inovatyvių</w:t>
      </w:r>
      <w:proofErr w:type="spellEnd"/>
      <w:r>
        <w:t xml:space="preserve"> ugdymo priemonių, šiuolaikinių technologijų panaudojimas ugdymo procese. </w:t>
      </w:r>
    </w:p>
    <w:p w14:paraId="25D4F6BE" w14:textId="77777777" w:rsidR="00272AA6" w:rsidRDefault="00272AA6" w:rsidP="00272AA6">
      <w:pPr>
        <w:overflowPunct w:val="0"/>
        <w:jc w:val="both"/>
        <w:textAlignment w:val="baseline"/>
      </w:pPr>
      <w:r>
        <w:t xml:space="preserve"> 2020 m. veiklos plano ugdymo tikslus ir uždavinius sėkmingai įgyvendinti padėjo darželio mokytojai, tėvai, aptarnaujantis personalas.  Vykdytos priemonės, turinčios įtakos kokybiškam ugdymo procesui: užtikrintas vaikų aprūpinimas ugdymo priemonėmis, bendravimas ir bendradarbiavimas su tėvais, socialiniais partneriais, geras vaikų maitinimas, etatinis pedagogų skaičius atitinka patvirtintas pareigybes ir darželio poreikius, pagal poreikį apsirūpina IT reikalinga įranga ir priemonėmis.</w:t>
      </w:r>
    </w:p>
    <w:p w14:paraId="760A9C41" w14:textId="7872BCF7" w:rsidR="00272AA6" w:rsidRDefault="007070D0" w:rsidP="00272AA6">
      <w:pPr>
        <w:overflowPunct w:val="0"/>
        <w:jc w:val="both"/>
        <w:textAlignment w:val="baseline"/>
      </w:pPr>
      <w:r>
        <w:t>Ikimokyklinio ugdymo  mokytojai dalyvavo</w:t>
      </w:r>
      <w:r w:rsidR="00272AA6">
        <w:t xml:space="preserve"> respublikiniuose projektuose. Vaikų darželio ugdytiniai kartu su tėveliais, ir ikimokyklinio ugdymo mokytojais dalyvavo respublikiniuose projektuose.</w:t>
      </w:r>
    </w:p>
    <w:p w14:paraId="10196386" w14:textId="77777777" w:rsidR="00272AA6" w:rsidRDefault="00272AA6" w:rsidP="00272AA6">
      <w:pPr>
        <w:jc w:val="both"/>
      </w:pPr>
      <w:r>
        <w:t xml:space="preserve">Įgyvendinome respublikinius projektus </w:t>
      </w:r>
      <w:r w:rsidRPr="00275754">
        <w:rPr>
          <w:b/>
        </w:rPr>
        <w:t>„Rudens mozaika 2020</w:t>
      </w:r>
      <w:r w:rsidRPr="00770FC4">
        <w:rPr>
          <w:b/>
        </w:rPr>
        <w:t>. Čia esu...“</w:t>
      </w:r>
      <w:r>
        <w:t>.Tikslas - siekti aktyvaus ugdytinių, pedagogų, tėvų į(</w:t>
      </w:r>
      <w:proofErr w:type="spellStart"/>
      <w:r>
        <w:t>si</w:t>
      </w:r>
      <w:proofErr w:type="spellEnd"/>
      <w:r>
        <w:t xml:space="preserve">)traukimo į kūrybinį procesą, keičiant tradicinę veiklą grupėje į kūrybinį procesą lauke. Virtualus vaikų žodinės ir meninės raiškos projektas„ </w:t>
      </w:r>
      <w:r>
        <w:rPr>
          <w:b/>
        </w:rPr>
        <w:t>skaitau</w:t>
      </w:r>
      <w:r w:rsidRPr="00275754">
        <w:rPr>
          <w:b/>
          <w:sz w:val="20"/>
        </w:rPr>
        <w:t>,</w:t>
      </w:r>
      <w:r w:rsidRPr="00EF79E1">
        <w:rPr>
          <w:b/>
        </w:rPr>
        <w:t xml:space="preserve"> </w:t>
      </w:r>
      <w:r>
        <w:rPr>
          <w:b/>
        </w:rPr>
        <w:t>ieškau</w:t>
      </w:r>
      <w:r>
        <w:rPr>
          <w:b/>
          <w:sz w:val="20"/>
        </w:rPr>
        <w:t xml:space="preserve">, </w:t>
      </w:r>
      <w:r>
        <w:rPr>
          <w:b/>
        </w:rPr>
        <w:t>kuriu</w:t>
      </w:r>
      <w:r w:rsidRPr="00275754">
        <w:rPr>
          <w:b/>
          <w:sz w:val="20"/>
        </w:rPr>
        <w:t>!</w:t>
      </w:r>
      <w:r>
        <w:rPr>
          <w:b/>
          <w:sz w:val="20"/>
        </w:rPr>
        <w:t xml:space="preserve">. </w:t>
      </w:r>
      <w:r>
        <w:t xml:space="preserve">Tikslas - tobulinti vaikų kalbinę ir meninę raišką. Virtuali fotografijų paroda </w:t>
      </w:r>
      <w:r w:rsidRPr="00275754">
        <w:rPr>
          <w:b/>
        </w:rPr>
        <w:t>„Kalėdų angelas 2020“</w:t>
      </w:r>
      <w:r>
        <w:rPr>
          <w:b/>
        </w:rPr>
        <w:t xml:space="preserve">. </w:t>
      </w:r>
      <w:r w:rsidRPr="00275754">
        <w:t>Tikslas</w:t>
      </w:r>
      <w:r>
        <w:t xml:space="preserve"> - kurti Kalėdų angelus panaudojant įvairias dailės raiškos priemones ir medžiagas. Ugdytinių kūrybinis atvirukų konkursas </w:t>
      </w:r>
      <w:r w:rsidRPr="008D6343">
        <w:rPr>
          <w:b/>
        </w:rPr>
        <w:t>„Kalėdinis paštas“</w:t>
      </w:r>
      <w:r>
        <w:rPr>
          <w:b/>
        </w:rPr>
        <w:t xml:space="preserve"> </w:t>
      </w:r>
      <w:r w:rsidRPr="008D6343">
        <w:t>Tiks</w:t>
      </w:r>
      <w:r>
        <w:t>l</w:t>
      </w:r>
      <w:r w:rsidRPr="008D6343">
        <w:t>as</w:t>
      </w:r>
      <w:r>
        <w:t xml:space="preserve"> – skatinti ugdytinių kūrybiškumą, kūrybinius eksperimentus, gebėjimą dirbti savarankiškai.</w:t>
      </w:r>
    </w:p>
    <w:p w14:paraId="390BD389" w14:textId="77777777" w:rsidR="00272AA6" w:rsidRPr="007070D0" w:rsidRDefault="00272AA6" w:rsidP="00272AA6">
      <w:pPr>
        <w:overflowPunct w:val="0"/>
        <w:jc w:val="both"/>
        <w:textAlignment w:val="baseline"/>
      </w:pPr>
      <w:r w:rsidRPr="007070D0">
        <w:t>Ugdymo aplinkos aprūpinimo programa</w:t>
      </w:r>
    </w:p>
    <w:p w14:paraId="15BF1008" w14:textId="7A84DDED" w:rsidR="00272AA6" w:rsidRDefault="007070D0" w:rsidP="00272AA6">
      <w:pPr>
        <w:overflowPunct w:val="0"/>
        <w:jc w:val="both"/>
        <w:textAlignment w:val="baseline"/>
      </w:pPr>
      <w:r>
        <w:lastRenderedPageBreak/>
        <w:tab/>
      </w:r>
      <w:r w:rsidR="00272AA6">
        <w:t>Siekiant pagerinti ugdymosi ir darbo sąlygas 2020 m. atliktas kai kurių patalpų remontas. Žaidimų aikštelės papildytos naujais įrenginiais vaikų poilsiui ir laisvalaikiui.</w:t>
      </w:r>
    </w:p>
    <w:p w14:paraId="752CA58F" w14:textId="77777777" w:rsidR="00272AA6" w:rsidRPr="003734FF" w:rsidRDefault="00272AA6" w:rsidP="005C5517">
      <w:pPr>
        <w:overflowPunct w:val="0"/>
        <w:jc w:val="both"/>
        <w:textAlignment w:val="baseline"/>
      </w:pPr>
    </w:p>
    <w:p w14:paraId="2B885AF3" w14:textId="7370186A" w:rsidR="005C5517" w:rsidRDefault="007070D0" w:rsidP="005C5517">
      <w:pPr>
        <w:jc w:val="both"/>
        <w:rPr>
          <w:rFonts w:cs="Tahoma"/>
        </w:rPr>
      </w:pPr>
      <w:r>
        <w:rPr>
          <w:rFonts w:cs="Tahoma"/>
        </w:rPr>
        <w:tab/>
        <w:t>2.2.2. Įgyvendinant 2020</w:t>
      </w:r>
      <w:r w:rsidR="005C5517">
        <w:rPr>
          <w:rFonts w:cs="Tahoma"/>
        </w:rPr>
        <w:t xml:space="preserve"> m. veiklos planą, darželyje buvo numatyta siekti visos bendruomenės bendravimo ir bendradarbiavimo ir užtikrinti  kokybišką ikimokyklinį  ugdymą.</w:t>
      </w:r>
    </w:p>
    <w:p w14:paraId="67566529" w14:textId="0180BD47" w:rsidR="00AC2ACB" w:rsidRDefault="007070D0" w:rsidP="005C5517">
      <w:pPr>
        <w:jc w:val="both"/>
        <w:rPr>
          <w:rFonts w:cs="Tahoma"/>
        </w:rPr>
      </w:pPr>
      <w:r>
        <w:rPr>
          <w:rFonts w:cs="Tahoma"/>
        </w:rPr>
        <w:tab/>
        <w:t>2020</w:t>
      </w:r>
      <w:r w:rsidR="005C5517">
        <w:rPr>
          <w:rFonts w:cs="Tahoma"/>
        </w:rPr>
        <w:t xml:space="preserve"> m. darželis įgyvendino numatytus uždavinius ir priemones ir teikė kokybiškas švietimo paslaugas, tenkino ugdymosi poreikius, sudarė lygias ugdymo</w:t>
      </w:r>
      <w:r w:rsidR="00A85ECA">
        <w:rPr>
          <w:rFonts w:cs="Tahoma"/>
        </w:rPr>
        <w:t>si galimybes ir sąlygas. Vykdytos ugdymo turinio  ir aplinkos aprūpinimo programos</w:t>
      </w:r>
      <w:r w:rsidR="005C5517">
        <w:rPr>
          <w:rFonts w:cs="Tahoma"/>
        </w:rPr>
        <w:t>, kuri</w:t>
      </w:r>
      <w:r w:rsidR="001044A7">
        <w:rPr>
          <w:rFonts w:cs="Tahoma"/>
        </w:rPr>
        <w:t>omis</w:t>
      </w:r>
      <w:r w:rsidR="005C5517">
        <w:rPr>
          <w:rFonts w:cs="Tahoma"/>
        </w:rPr>
        <w:t xml:space="preserve"> skirta padėti vaikams tenkinti prigimtinius, kultūros, taip pat meninius, socialinius, pažintinius poreik</w:t>
      </w:r>
      <w:r w:rsidR="001044A7">
        <w:rPr>
          <w:rFonts w:cs="Tahoma"/>
        </w:rPr>
        <w:t xml:space="preserve">ius, sumaniai ir taupiai naudojome turimus išteklius, gerinime </w:t>
      </w:r>
      <w:r w:rsidR="005C5517">
        <w:rPr>
          <w:rFonts w:cs="Tahoma"/>
        </w:rPr>
        <w:t xml:space="preserve"> materialinę bazę</w:t>
      </w:r>
      <w:r w:rsidR="001044A7">
        <w:rPr>
          <w:rFonts w:cs="Tahoma"/>
        </w:rPr>
        <w:t>, atnaujinome</w:t>
      </w:r>
      <w:r w:rsidR="00A85ECA">
        <w:rPr>
          <w:rFonts w:cs="Tahoma"/>
        </w:rPr>
        <w:t xml:space="preserve"> darželio patalpas.</w:t>
      </w:r>
    </w:p>
    <w:p w14:paraId="7873CED4" w14:textId="77777777" w:rsidR="00AC2ACB" w:rsidRDefault="00AC2ACB" w:rsidP="00AC2ACB">
      <w:pPr>
        <w:jc w:val="both"/>
        <w:rPr>
          <w:rFonts w:cs="Tahoma"/>
        </w:rPr>
      </w:pPr>
      <w:r>
        <w:rPr>
          <w:rFonts w:cs="Tahoma"/>
        </w:rPr>
        <w:t>Rezultatas:</w:t>
      </w:r>
    </w:p>
    <w:p w14:paraId="0DD2924E" w14:textId="3CA472F4" w:rsidR="00AC2ACB" w:rsidRDefault="00AC2ACB" w:rsidP="00AC2ACB">
      <w:pPr>
        <w:pStyle w:val="Sraopastraipa"/>
        <w:numPr>
          <w:ilvl w:val="0"/>
          <w:numId w:val="2"/>
        </w:numPr>
        <w:jc w:val="both"/>
        <w:rPr>
          <w:rFonts w:cs="Tahoma"/>
        </w:rPr>
      </w:pPr>
      <w:r w:rsidRPr="00CD2123">
        <w:rPr>
          <w:rFonts w:cs="Tahoma"/>
        </w:rPr>
        <w:t xml:space="preserve">sudarytos sąlygos </w:t>
      </w:r>
      <w:r>
        <w:rPr>
          <w:rFonts w:cs="Tahoma"/>
        </w:rPr>
        <w:t xml:space="preserve">ugdyti vaikus pagal </w:t>
      </w:r>
      <w:r w:rsidR="00A85ECA">
        <w:rPr>
          <w:rFonts w:cs="Tahoma"/>
        </w:rPr>
        <w:t xml:space="preserve">atnaujintą </w:t>
      </w:r>
      <w:r w:rsidR="006D5815">
        <w:rPr>
          <w:rFonts w:cs="Tahoma"/>
        </w:rPr>
        <w:t>ikimokyklinio ugdymo programą</w:t>
      </w:r>
      <w:r w:rsidR="00A85ECA">
        <w:rPr>
          <w:rFonts w:cs="Tahoma"/>
        </w:rPr>
        <w:t xml:space="preserve"> „Duok vaikui sparnus“;</w:t>
      </w:r>
    </w:p>
    <w:p w14:paraId="62437467" w14:textId="77777777" w:rsidR="00AC2ACB" w:rsidRDefault="00AC2ACB" w:rsidP="00AC2ACB">
      <w:pPr>
        <w:pStyle w:val="Sraopastraipa"/>
        <w:numPr>
          <w:ilvl w:val="0"/>
          <w:numId w:val="2"/>
        </w:numPr>
        <w:jc w:val="both"/>
        <w:rPr>
          <w:rFonts w:cs="Tahoma"/>
        </w:rPr>
      </w:pPr>
      <w:r>
        <w:rPr>
          <w:rFonts w:cs="Tahoma"/>
        </w:rPr>
        <w:t>etatinis pedagogų skaičius atitinka patvirtintas pareigybes ir darželio poreikius;</w:t>
      </w:r>
    </w:p>
    <w:p w14:paraId="30F45E56" w14:textId="70397138" w:rsidR="00AC2ACB" w:rsidRPr="00A85ECA" w:rsidRDefault="00AC2ACB" w:rsidP="00A85ECA">
      <w:pPr>
        <w:pStyle w:val="Sraopastraipa"/>
        <w:numPr>
          <w:ilvl w:val="0"/>
          <w:numId w:val="2"/>
        </w:numPr>
        <w:jc w:val="both"/>
        <w:rPr>
          <w:rFonts w:cs="Tahoma"/>
        </w:rPr>
      </w:pPr>
      <w:r>
        <w:rPr>
          <w:rFonts w:cs="Tahoma"/>
        </w:rPr>
        <w:t>užtikrintos sąlygos padedančios vaikams įsisavinti ugdymo programas;</w:t>
      </w:r>
    </w:p>
    <w:p w14:paraId="29D3CF27" w14:textId="77777777" w:rsidR="00AC2ACB" w:rsidRDefault="00AC2ACB" w:rsidP="00AC2ACB">
      <w:pPr>
        <w:jc w:val="both"/>
        <w:rPr>
          <w:rFonts w:cs="Tahoma"/>
        </w:rPr>
      </w:pPr>
      <w:r>
        <w:rPr>
          <w:rFonts w:cs="Tahoma"/>
        </w:rPr>
        <w:tab/>
        <w:t>2.2.3. Nuolat vykdomas „Plokščiapėdystės profilaktika vaikų darželyje“ projektas.  Kiekvienais metais plokščiapėdystės profilaktikai įsigyjame naujų priemonių. Vaikai turi galimybę masažuoklių pagalba stiprinti pėdutes, vaikščioti lauke basi per žolę, akmenų takeliais, kad išvengtų plokščiapėdystės problemų.</w:t>
      </w:r>
    </w:p>
    <w:p w14:paraId="3DBED0B4" w14:textId="77777777" w:rsidR="00AC2ACB" w:rsidRDefault="00AC2ACB" w:rsidP="00AC2ACB">
      <w:pPr>
        <w:jc w:val="both"/>
        <w:rPr>
          <w:rFonts w:cs="Tahoma"/>
        </w:rPr>
      </w:pPr>
      <w:r>
        <w:rPr>
          <w:rFonts w:cs="Tahoma"/>
        </w:rPr>
        <w:tab/>
        <w:t>2.2.4. Siekiant užtikrinti visapusišką darželio funkcionavimą ir veiklą bendradarbiaujame su  Elektrėnų savivaldybės Švietimo skyriaus specialistais, Švietimo paslaugų centru, PPT specialistais, Semeliškių seniūnijos socialiniais darbuotojais, Elektrėnų vaikų teisių tarnyba, Elektrėnų valstybine  maisto ir veterinarijos tarnyba, Elektrėnų visuomenės sveikatos biuru.</w:t>
      </w:r>
    </w:p>
    <w:p w14:paraId="5C595272" w14:textId="4FC14C63" w:rsidR="00AC2ACB" w:rsidRDefault="00AC2ACB" w:rsidP="00AC2ACB">
      <w:pPr>
        <w:jc w:val="both"/>
        <w:rPr>
          <w:rFonts w:cs="Tahoma"/>
        </w:rPr>
      </w:pPr>
      <w:r>
        <w:rPr>
          <w:rFonts w:cs="Tahoma"/>
        </w:rPr>
        <w:tab/>
        <w:t>2.2.5. Darželyje veikia  savivaldos institucija – darželio taryba, kurią sudaro 3 darželio darbuotojai, 3 tėvai (globėjai).  Darželio taryba svarsto darželio pajamų ir išlaidų sąmatą, prižiūri ūkinę ir finansinę veiklą, prita</w:t>
      </w:r>
      <w:r w:rsidR="00F01CB9">
        <w:rPr>
          <w:rFonts w:cs="Tahoma"/>
        </w:rPr>
        <w:t>ria darželio nuostatams, metiniam veiklos planui</w:t>
      </w:r>
      <w:r>
        <w:rPr>
          <w:rFonts w:cs="Tahoma"/>
        </w:rPr>
        <w:t>, strateginiam planui, teikia pasiūlymus ugdymo kokybei gerinti.</w:t>
      </w:r>
    </w:p>
    <w:p w14:paraId="69BCBD12" w14:textId="77777777" w:rsidR="00AC2ACB" w:rsidRDefault="00AC2ACB" w:rsidP="00AC2ACB">
      <w:pPr>
        <w:jc w:val="both"/>
        <w:rPr>
          <w:rFonts w:cs="Tahoma"/>
        </w:rPr>
      </w:pPr>
      <w:r>
        <w:rPr>
          <w:rFonts w:cs="Tahoma"/>
        </w:rPr>
        <w:tab/>
        <w:t>2.2.6. Pedagogų taryba – pedagogų profesiniams ir bendriesiems ugdymo klausimams spręsti.</w:t>
      </w:r>
    </w:p>
    <w:p w14:paraId="35478342" w14:textId="4B57A438" w:rsidR="00041164" w:rsidRDefault="00AC2ACB" w:rsidP="00740BA3">
      <w:pPr>
        <w:jc w:val="both"/>
        <w:rPr>
          <w:rFonts w:cs="Tahoma"/>
          <w:color w:val="000000" w:themeColor="text1"/>
        </w:rPr>
      </w:pPr>
      <w:r>
        <w:rPr>
          <w:rFonts w:cs="Tahoma"/>
        </w:rPr>
        <w:tab/>
      </w:r>
      <w:r w:rsidRPr="00ED78C0">
        <w:rPr>
          <w:rFonts w:cs="Tahoma"/>
          <w:color w:val="000000" w:themeColor="text1"/>
        </w:rPr>
        <w:t xml:space="preserve"> </w:t>
      </w:r>
    </w:p>
    <w:p w14:paraId="7C43E656" w14:textId="77777777" w:rsidR="00740BA3" w:rsidRPr="00740BA3" w:rsidRDefault="00740BA3" w:rsidP="00740BA3">
      <w:pPr>
        <w:jc w:val="both"/>
        <w:rPr>
          <w:rFonts w:cs="Tahoma"/>
          <w:color w:val="000000" w:themeColor="text1"/>
        </w:rPr>
      </w:pPr>
    </w:p>
    <w:p w14:paraId="7B404F35" w14:textId="5997F2B0" w:rsidR="00A87EB1" w:rsidRDefault="00A85ECA" w:rsidP="00A87EB1">
      <w:pPr>
        <w:jc w:val="center"/>
        <w:rPr>
          <w:b/>
          <w:bCs/>
        </w:rPr>
      </w:pPr>
      <w:r>
        <w:rPr>
          <w:b/>
          <w:bCs/>
        </w:rPr>
        <w:t>2020</w:t>
      </w:r>
      <w:r w:rsidR="00A87EB1">
        <w:rPr>
          <w:b/>
          <w:bCs/>
        </w:rPr>
        <w:t xml:space="preserve"> metų veiklos plano įgyvendinimo vertinimas pagal SSGG</w:t>
      </w:r>
    </w:p>
    <w:p w14:paraId="6D2B9CE3" w14:textId="77777777" w:rsidR="00A87EB1" w:rsidRDefault="00A87EB1" w:rsidP="00A87EB1">
      <w:pPr>
        <w:jc w:val="center"/>
        <w:rPr>
          <w:b/>
          <w:bCs/>
        </w:rPr>
      </w:pPr>
    </w:p>
    <w:tbl>
      <w:tblPr>
        <w:tblStyle w:val="Lentelstinklelis"/>
        <w:tblW w:w="16160" w:type="dxa"/>
        <w:tblInd w:w="-289" w:type="dxa"/>
        <w:tblLook w:val="04A0" w:firstRow="1" w:lastRow="0" w:firstColumn="1" w:lastColumn="0" w:noHBand="0" w:noVBand="1"/>
      </w:tblPr>
      <w:tblGrid>
        <w:gridCol w:w="7797"/>
        <w:gridCol w:w="8080"/>
        <w:gridCol w:w="283"/>
      </w:tblGrid>
      <w:tr w:rsidR="00AB29FE" w14:paraId="2865E90F" w14:textId="763B00CF" w:rsidTr="00CA3106">
        <w:tc>
          <w:tcPr>
            <w:tcW w:w="7797" w:type="dxa"/>
          </w:tcPr>
          <w:p w14:paraId="3D2E9B63" w14:textId="77777777" w:rsidR="00AB29FE" w:rsidRDefault="00AB29FE" w:rsidP="00B373D9">
            <w:pPr>
              <w:jc w:val="center"/>
              <w:rPr>
                <w:b/>
                <w:bCs/>
              </w:rPr>
            </w:pPr>
            <w:r>
              <w:rPr>
                <w:b/>
                <w:bCs/>
              </w:rPr>
              <w:t>Stiprybės</w:t>
            </w:r>
          </w:p>
        </w:tc>
        <w:tc>
          <w:tcPr>
            <w:tcW w:w="8080" w:type="dxa"/>
          </w:tcPr>
          <w:p w14:paraId="400C0699" w14:textId="77777777" w:rsidR="00AB29FE" w:rsidRDefault="00AB29FE" w:rsidP="00B373D9">
            <w:pPr>
              <w:jc w:val="center"/>
              <w:rPr>
                <w:b/>
                <w:bCs/>
              </w:rPr>
            </w:pPr>
            <w:r>
              <w:rPr>
                <w:b/>
                <w:bCs/>
              </w:rPr>
              <w:t>Silpnybės</w:t>
            </w:r>
          </w:p>
        </w:tc>
        <w:tc>
          <w:tcPr>
            <w:tcW w:w="283" w:type="dxa"/>
          </w:tcPr>
          <w:p w14:paraId="509AEE19" w14:textId="77777777" w:rsidR="00AB29FE" w:rsidRDefault="00AB29FE" w:rsidP="00AB29FE">
            <w:pPr>
              <w:jc w:val="center"/>
              <w:rPr>
                <w:b/>
                <w:bCs/>
              </w:rPr>
            </w:pPr>
          </w:p>
        </w:tc>
      </w:tr>
      <w:tr w:rsidR="00AB29FE" w14:paraId="3381E90C" w14:textId="339E5175" w:rsidTr="00CA3106">
        <w:tc>
          <w:tcPr>
            <w:tcW w:w="7797" w:type="dxa"/>
          </w:tcPr>
          <w:p w14:paraId="68AAB73E" w14:textId="446124D7" w:rsidR="00AB29FE" w:rsidRDefault="00AB29FE" w:rsidP="00B373D9">
            <w:pPr>
              <w:rPr>
                <w:bCs/>
              </w:rPr>
            </w:pPr>
            <w:r w:rsidRPr="00FC6CB8">
              <w:rPr>
                <w:bCs/>
              </w:rPr>
              <w:t>Veiksmingai</w:t>
            </w:r>
            <w:r>
              <w:rPr>
                <w:bCs/>
              </w:rPr>
              <w:t xml:space="preserve"> įgyvendinta  Ikimokyklinio ugdymo programa.</w:t>
            </w:r>
          </w:p>
          <w:p w14:paraId="7844BAB5" w14:textId="1E18B451" w:rsidR="00AB29FE" w:rsidRDefault="00AB29FE" w:rsidP="00B373D9">
            <w:pPr>
              <w:rPr>
                <w:bCs/>
              </w:rPr>
            </w:pPr>
            <w:r>
              <w:rPr>
                <w:bCs/>
              </w:rPr>
              <w:t xml:space="preserve">Sukurta saugi, funkcionali, estetiška, skatinanti </w:t>
            </w:r>
            <w:r w:rsidR="00A85ECA">
              <w:rPr>
                <w:bCs/>
              </w:rPr>
              <w:t>įvairių vaiko gebėjimų ugdymąsi</w:t>
            </w:r>
            <w:r>
              <w:rPr>
                <w:bCs/>
              </w:rPr>
              <w:t xml:space="preserve"> aplinka</w:t>
            </w:r>
            <w:r w:rsidR="00A85ECA">
              <w:rPr>
                <w:bCs/>
              </w:rPr>
              <w:t>.</w:t>
            </w:r>
          </w:p>
          <w:p w14:paraId="60AC12FC" w14:textId="34CA495D" w:rsidR="00AB29FE" w:rsidRDefault="00AB29FE" w:rsidP="00B373D9">
            <w:pPr>
              <w:rPr>
                <w:bCs/>
              </w:rPr>
            </w:pPr>
            <w:r>
              <w:rPr>
                <w:bCs/>
              </w:rPr>
              <w:t>Draugiškas, veiklus, kūrybiškas kolektyvas</w:t>
            </w:r>
            <w:r w:rsidR="00A85ECA">
              <w:rPr>
                <w:bCs/>
              </w:rPr>
              <w:t>.</w:t>
            </w:r>
          </w:p>
          <w:p w14:paraId="7FBBB540" w14:textId="4F6D48A1" w:rsidR="00AB29FE" w:rsidRDefault="00AB29FE" w:rsidP="00B373D9">
            <w:pPr>
              <w:rPr>
                <w:bCs/>
              </w:rPr>
            </w:pPr>
            <w:r>
              <w:rPr>
                <w:bCs/>
              </w:rPr>
              <w:lastRenderedPageBreak/>
              <w:t>Tikslingai vykdoma finansų politika, edukacinių aplinkų turtinimas</w:t>
            </w:r>
            <w:r w:rsidR="00A85ECA">
              <w:rPr>
                <w:bCs/>
              </w:rPr>
              <w:t>.</w:t>
            </w:r>
          </w:p>
          <w:p w14:paraId="56660A4C" w14:textId="77777777" w:rsidR="00C105F5" w:rsidRDefault="00C105F5" w:rsidP="00B373D9">
            <w:pPr>
              <w:rPr>
                <w:bCs/>
              </w:rPr>
            </w:pPr>
          </w:p>
          <w:p w14:paraId="5F25500F" w14:textId="77777777" w:rsidR="00AB29FE" w:rsidRPr="00FC6CB8" w:rsidRDefault="00AB29FE" w:rsidP="00B373D9">
            <w:pPr>
              <w:rPr>
                <w:bCs/>
              </w:rPr>
            </w:pPr>
          </w:p>
        </w:tc>
        <w:tc>
          <w:tcPr>
            <w:tcW w:w="8080" w:type="dxa"/>
          </w:tcPr>
          <w:p w14:paraId="357D3A5F" w14:textId="427D8AB5" w:rsidR="00AB29FE" w:rsidRDefault="00AB29FE" w:rsidP="00B373D9">
            <w:pPr>
              <w:rPr>
                <w:bCs/>
              </w:rPr>
            </w:pPr>
            <w:r>
              <w:rPr>
                <w:bCs/>
              </w:rPr>
              <w:lastRenderedPageBreak/>
              <w:t>Sunku rasti tinkamų formų kaip sudominti kai kuriuos tėvus darželio veikla</w:t>
            </w:r>
            <w:r w:rsidR="00C105F5">
              <w:rPr>
                <w:bCs/>
              </w:rPr>
              <w:t>.</w:t>
            </w:r>
          </w:p>
          <w:p w14:paraId="3D4EB1A4" w14:textId="653F27EB" w:rsidR="00AB29FE" w:rsidRDefault="00AB29FE" w:rsidP="00B373D9">
            <w:pPr>
              <w:rPr>
                <w:bCs/>
              </w:rPr>
            </w:pPr>
            <w:r>
              <w:rPr>
                <w:bCs/>
              </w:rPr>
              <w:t>Plėtotinas bendravimas ir bendradarbiavimas su socialiniais partneriais</w:t>
            </w:r>
            <w:r w:rsidR="00C105F5">
              <w:rPr>
                <w:bCs/>
              </w:rPr>
              <w:t>.</w:t>
            </w:r>
          </w:p>
          <w:p w14:paraId="20353012" w14:textId="42EB4294" w:rsidR="00AB29FE" w:rsidRPr="00BE2931" w:rsidRDefault="00AB29FE" w:rsidP="00B373D9">
            <w:pPr>
              <w:rPr>
                <w:bCs/>
              </w:rPr>
            </w:pPr>
            <w:r>
              <w:rPr>
                <w:bCs/>
              </w:rPr>
              <w:t>Nepakankamas tėvų užimtumas</w:t>
            </w:r>
            <w:r w:rsidR="00C105F5">
              <w:rPr>
                <w:bCs/>
              </w:rPr>
              <w:t>.</w:t>
            </w:r>
          </w:p>
        </w:tc>
        <w:tc>
          <w:tcPr>
            <w:tcW w:w="283" w:type="dxa"/>
          </w:tcPr>
          <w:p w14:paraId="4FC754C5" w14:textId="77777777" w:rsidR="00AB29FE" w:rsidRDefault="00AB29FE">
            <w:pPr>
              <w:widowControl/>
              <w:suppressAutoHyphens w:val="0"/>
              <w:spacing w:after="160" w:line="259" w:lineRule="auto"/>
              <w:rPr>
                <w:bCs/>
              </w:rPr>
            </w:pPr>
          </w:p>
          <w:p w14:paraId="5BA7CF44" w14:textId="77777777" w:rsidR="00AB29FE" w:rsidRPr="00BE2931" w:rsidRDefault="00AB29FE" w:rsidP="00B373D9">
            <w:pPr>
              <w:rPr>
                <w:bCs/>
              </w:rPr>
            </w:pPr>
          </w:p>
        </w:tc>
      </w:tr>
      <w:tr w:rsidR="00AB29FE" w14:paraId="21ED1D2F" w14:textId="555107AF" w:rsidTr="00CA3106">
        <w:tc>
          <w:tcPr>
            <w:tcW w:w="7797" w:type="dxa"/>
          </w:tcPr>
          <w:p w14:paraId="19D64847" w14:textId="77777777" w:rsidR="00AB29FE" w:rsidRPr="004E1D7B" w:rsidRDefault="00AB29FE" w:rsidP="00B373D9">
            <w:pPr>
              <w:jc w:val="center"/>
              <w:rPr>
                <w:b/>
                <w:bCs/>
              </w:rPr>
            </w:pPr>
            <w:r w:rsidRPr="004E1D7B">
              <w:rPr>
                <w:b/>
                <w:bCs/>
              </w:rPr>
              <w:t>Galimybės</w:t>
            </w:r>
          </w:p>
        </w:tc>
        <w:tc>
          <w:tcPr>
            <w:tcW w:w="8080" w:type="dxa"/>
          </w:tcPr>
          <w:p w14:paraId="4C9F9A3E" w14:textId="77777777" w:rsidR="00AB29FE" w:rsidRDefault="00AB29FE" w:rsidP="00B373D9">
            <w:pPr>
              <w:jc w:val="center"/>
              <w:rPr>
                <w:b/>
                <w:bCs/>
              </w:rPr>
            </w:pPr>
            <w:r>
              <w:rPr>
                <w:b/>
                <w:bCs/>
              </w:rPr>
              <w:t>Grėsmės</w:t>
            </w:r>
          </w:p>
        </w:tc>
        <w:tc>
          <w:tcPr>
            <w:tcW w:w="283" w:type="dxa"/>
          </w:tcPr>
          <w:p w14:paraId="20A0AAB4" w14:textId="77777777" w:rsidR="00AB29FE" w:rsidRDefault="00AB29FE" w:rsidP="00AB29FE">
            <w:pPr>
              <w:jc w:val="center"/>
              <w:rPr>
                <w:b/>
                <w:bCs/>
              </w:rPr>
            </w:pPr>
          </w:p>
        </w:tc>
      </w:tr>
      <w:tr w:rsidR="00AB29FE" w14:paraId="6ED5BD96" w14:textId="7DF351CA" w:rsidTr="00CA3106">
        <w:tc>
          <w:tcPr>
            <w:tcW w:w="7797" w:type="dxa"/>
          </w:tcPr>
          <w:p w14:paraId="208553B1" w14:textId="23A5D9FB" w:rsidR="00AB29FE" w:rsidRDefault="00AB29FE" w:rsidP="00B373D9">
            <w:pPr>
              <w:rPr>
                <w:bCs/>
              </w:rPr>
            </w:pPr>
            <w:r w:rsidRPr="004E1D7B">
              <w:rPr>
                <w:bCs/>
              </w:rPr>
              <w:t>Parengta</w:t>
            </w:r>
            <w:r>
              <w:rPr>
                <w:bCs/>
              </w:rPr>
              <w:t xml:space="preserve"> vaiko pasiekimų vertinimo sistema pagal vaikų amžių  ir ugdymosi sritis</w:t>
            </w:r>
            <w:r w:rsidR="00C105F5">
              <w:rPr>
                <w:bCs/>
              </w:rPr>
              <w:t>.</w:t>
            </w:r>
          </w:p>
          <w:p w14:paraId="09FF198C" w14:textId="52004107" w:rsidR="00AB29FE" w:rsidRDefault="00AB29FE" w:rsidP="00B373D9">
            <w:pPr>
              <w:rPr>
                <w:bCs/>
              </w:rPr>
            </w:pPr>
            <w:r>
              <w:rPr>
                <w:bCs/>
              </w:rPr>
              <w:t>Tėvų ir rėmėjų paramos 2% GPM lėšomis turtinama  darželio materialinė bazė</w:t>
            </w:r>
            <w:r w:rsidR="00C105F5">
              <w:rPr>
                <w:bCs/>
              </w:rPr>
              <w:t>.</w:t>
            </w:r>
          </w:p>
          <w:p w14:paraId="1A83BAB9" w14:textId="51B0ED54" w:rsidR="00AB29FE" w:rsidRDefault="00AB29FE" w:rsidP="00B373D9">
            <w:pPr>
              <w:rPr>
                <w:bCs/>
              </w:rPr>
            </w:pPr>
            <w:r>
              <w:rPr>
                <w:bCs/>
              </w:rPr>
              <w:t>Kūrybiškas vaikų pasivaikščiojimų organizavimas</w:t>
            </w:r>
            <w:r w:rsidR="00C105F5">
              <w:rPr>
                <w:bCs/>
              </w:rPr>
              <w:t>.</w:t>
            </w:r>
          </w:p>
          <w:p w14:paraId="35E868F2" w14:textId="0B8D97AB" w:rsidR="00AB29FE" w:rsidRPr="004E1D7B" w:rsidRDefault="00AB29FE" w:rsidP="00B373D9">
            <w:pPr>
              <w:rPr>
                <w:bCs/>
              </w:rPr>
            </w:pPr>
            <w:r>
              <w:rPr>
                <w:bCs/>
              </w:rPr>
              <w:t>Parengta vaikų sveikatą stiprinanti programa</w:t>
            </w:r>
            <w:r w:rsidR="00C105F5">
              <w:rPr>
                <w:bCs/>
              </w:rPr>
              <w:t>.</w:t>
            </w:r>
          </w:p>
        </w:tc>
        <w:tc>
          <w:tcPr>
            <w:tcW w:w="8080" w:type="dxa"/>
          </w:tcPr>
          <w:p w14:paraId="300ED5DF" w14:textId="4CDCE7AE" w:rsidR="00AB29FE" w:rsidRDefault="00C105F5" w:rsidP="00B373D9">
            <w:pPr>
              <w:rPr>
                <w:bCs/>
              </w:rPr>
            </w:pPr>
            <w:r>
              <w:rPr>
                <w:bCs/>
              </w:rPr>
              <w:t>Sunku rasti i</w:t>
            </w:r>
            <w:r w:rsidR="00AB29FE" w:rsidRPr="00BE2931">
              <w:rPr>
                <w:bCs/>
              </w:rPr>
              <w:t>kimok</w:t>
            </w:r>
            <w:r>
              <w:rPr>
                <w:bCs/>
              </w:rPr>
              <w:t>yklinio ugdymo specialistų,  kad galėtų dirbti kaimo darželyje.</w:t>
            </w:r>
          </w:p>
          <w:p w14:paraId="442F8A34" w14:textId="77777777" w:rsidR="00AB29FE" w:rsidRPr="00BE2931" w:rsidRDefault="00AB29FE" w:rsidP="00B373D9">
            <w:pPr>
              <w:rPr>
                <w:bCs/>
              </w:rPr>
            </w:pPr>
          </w:p>
        </w:tc>
        <w:tc>
          <w:tcPr>
            <w:tcW w:w="283" w:type="dxa"/>
          </w:tcPr>
          <w:p w14:paraId="5D0AA990" w14:textId="77777777" w:rsidR="00AB29FE" w:rsidRDefault="00AB29FE">
            <w:pPr>
              <w:widowControl/>
              <w:suppressAutoHyphens w:val="0"/>
              <w:spacing w:after="160" w:line="259" w:lineRule="auto"/>
              <w:rPr>
                <w:bCs/>
              </w:rPr>
            </w:pPr>
          </w:p>
          <w:p w14:paraId="7A95B9ED" w14:textId="77777777" w:rsidR="00AB29FE" w:rsidRPr="00BE2931" w:rsidRDefault="00AB29FE" w:rsidP="00B373D9">
            <w:pPr>
              <w:rPr>
                <w:bCs/>
              </w:rPr>
            </w:pPr>
          </w:p>
        </w:tc>
      </w:tr>
    </w:tbl>
    <w:p w14:paraId="7AC0BE8F" w14:textId="77777777" w:rsidR="00A3399D" w:rsidRDefault="00A3399D" w:rsidP="00A3399D">
      <w:pPr>
        <w:widowControl/>
        <w:suppressAutoHyphens w:val="0"/>
        <w:jc w:val="right"/>
        <w:rPr>
          <w:rFonts w:asciiTheme="minorHAnsi" w:eastAsiaTheme="minorHAnsi" w:hAnsiTheme="minorHAnsi" w:cstheme="minorBidi"/>
          <w:b/>
          <w:kern w:val="0"/>
        </w:rPr>
      </w:pPr>
    </w:p>
    <w:p w14:paraId="4F5B5F79" w14:textId="77777777" w:rsidR="00A3399D" w:rsidRDefault="00A3399D"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ELEKTRĖNŲ SAV. SEMELIŠKIŲ VAIKŲ DARŽELIS „GANDRIUKAS“</w:t>
      </w:r>
    </w:p>
    <w:p w14:paraId="7F6A719B" w14:textId="3E6DDB76" w:rsidR="00A3399D" w:rsidRDefault="00C105F5"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2021</w:t>
      </w:r>
      <w:r w:rsidR="00A3399D">
        <w:rPr>
          <w:rFonts w:asciiTheme="minorHAnsi" w:eastAsiaTheme="minorHAnsi" w:hAnsiTheme="minorHAnsi" w:cstheme="minorBidi"/>
          <w:b/>
          <w:kern w:val="0"/>
        </w:rPr>
        <w:t xml:space="preserve"> METŲ VEIKLOS PLANAS</w:t>
      </w:r>
    </w:p>
    <w:p w14:paraId="3195408B" w14:textId="77777777" w:rsidR="00A3399D" w:rsidRDefault="00A3399D" w:rsidP="00A3399D">
      <w:pPr>
        <w:widowControl/>
        <w:suppressAutoHyphens w:val="0"/>
        <w:jc w:val="center"/>
        <w:rPr>
          <w:rFonts w:asciiTheme="minorHAnsi" w:eastAsiaTheme="minorHAnsi" w:hAnsiTheme="minorHAnsi" w:cstheme="minorBidi"/>
          <w:b/>
          <w:kern w:val="0"/>
        </w:rPr>
      </w:pPr>
    </w:p>
    <w:tbl>
      <w:tblPr>
        <w:tblStyle w:val="Lentelstinklelis"/>
        <w:tblW w:w="5519" w:type="pct"/>
        <w:tblInd w:w="0" w:type="dxa"/>
        <w:tblLayout w:type="fixed"/>
        <w:tblLook w:val="04A0" w:firstRow="1" w:lastRow="0" w:firstColumn="1" w:lastColumn="0" w:noHBand="0" w:noVBand="1"/>
      </w:tblPr>
      <w:tblGrid>
        <w:gridCol w:w="1280"/>
        <w:gridCol w:w="1816"/>
        <w:gridCol w:w="3101"/>
        <w:gridCol w:w="3948"/>
        <w:gridCol w:w="1084"/>
        <w:gridCol w:w="1402"/>
        <w:gridCol w:w="1257"/>
        <w:gridCol w:w="1557"/>
      </w:tblGrid>
      <w:tr w:rsidR="00B00006" w14:paraId="13AC0353" w14:textId="77777777" w:rsidTr="001035B0">
        <w:trPr>
          <w:trHeight w:val="255"/>
        </w:trPr>
        <w:tc>
          <w:tcPr>
            <w:tcW w:w="414" w:type="pct"/>
            <w:vMerge w:val="restart"/>
            <w:tcBorders>
              <w:top w:val="single" w:sz="4" w:space="0" w:color="auto"/>
              <w:left w:val="single" w:sz="4" w:space="0" w:color="auto"/>
              <w:bottom w:val="single" w:sz="4" w:space="0" w:color="auto"/>
              <w:right w:val="single" w:sz="4" w:space="0" w:color="auto"/>
            </w:tcBorders>
            <w:hideMark/>
          </w:tcPr>
          <w:p w14:paraId="45D9EA70"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Priemonės kodas</w:t>
            </w:r>
          </w:p>
        </w:tc>
        <w:tc>
          <w:tcPr>
            <w:tcW w:w="588" w:type="pct"/>
            <w:vMerge w:val="restart"/>
            <w:tcBorders>
              <w:top w:val="single" w:sz="4" w:space="0" w:color="auto"/>
              <w:left w:val="single" w:sz="4" w:space="0" w:color="auto"/>
              <w:bottom w:val="single" w:sz="4" w:space="0" w:color="auto"/>
              <w:right w:val="single" w:sz="4" w:space="0" w:color="auto"/>
            </w:tcBorders>
            <w:hideMark/>
          </w:tcPr>
          <w:p w14:paraId="5403B1A3"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Priemonės pavadinimas</w:t>
            </w:r>
          </w:p>
        </w:tc>
        <w:tc>
          <w:tcPr>
            <w:tcW w:w="1004" w:type="pct"/>
            <w:vMerge w:val="restart"/>
            <w:tcBorders>
              <w:top w:val="single" w:sz="4" w:space="0" w:color="auto"/>
              <w:left w:val="single" w:sz="4" w:space="0" w:color="auto"/>
              <w:bottom w:val="single" w:sz="4" w:space="0" w:color="auto"/>
              <w:right w:val="single" w:sz="4" w:space="0" w:color="auto"/>
            </w:tcBorders>
            <w:hideMark/>
          </w:tcPr>
          <w:p w14:paraId="2CC2AA16"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Veiksmo pavadinimas</w:t>
            </w:r>
          </w:p>
        </w:tc>
        <w:tc>
          <w:tcPr>
            <w:tcW w:w="1629" w:type="pct"/>
            <w:gridSpan w:val="2"/>
            <w:tcBorders>
              <w:top w:val="single" w:sz="4" w:space="0" w:color="auto"/>
              <w:left w:val="single" w:sz="4" w:space="0" w:color="auto"/>
              <w:bottom w:val="single" w:sz="4" w:space="0" w:color="auto"/>
              <w:right w:val="single" w:sz="4" w:space="0" w:color="auto"/>
            </w:tcBorders>
            <w:hideMark/>
          </w:tcPr>
          <w:p w14:paraId="4303C8BC"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Proceso ir /ar indėlio vertinimo kriterijų</w:t>
            </w:r>
          </w:p>
        </w:tc>
        <w:tc>
          <w:tcPr>
            <w:tcW w:w="454" w:type="pct"/>
            <w:vMerge w:val="restart"/>
            <w:tcBorders>
              <w:top w:val="single" w:sz="4" w:space="0" w:color="auto"/>
              <w:left w:val="single" w:sz="4" w:space="0" w:color="auto"/>
              <w:bottom w:val="single" w:sz="4" w:space="0" w:color="auto"/>
              <w:right w:val="single" w:sz="4" w:space="0" w:color="auto"/>
            </w:tcBorders>
            <w:hideMark/>
          </w:tcPr>
          <w:p w14:paraId="0338BDBA"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Atsakingi vykdytojai</w:t>
            </w:r>
          </w:p>
        </w:tc>
        <w:tc>
          <w:tcPr>
            <w:tcW w:w="407" w:type="pct"/>
            <w:tcBorders>
              <w:top w:val="single" w:sz="4" w:space="0" w:color="auto"/>
              <w:left w:val="single" w:sz="4" w:space="0" w:color="auto"/>
              <w:bottom w:val="nil"/>
              <w:right w:val="single" w:sz="4" w:space="0" w:color="auto"/>
            </w:tcBorders>
            <w:hideMark/>
          </w:tcPr>
          <w:p w14:paraId="32D32B7D"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Įvykdymo terminas</w:t>
            </w:r>
          </w:p>
          <w:p w14:paraId="6A38269D"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(ketvirčiais)</w:t>
            </w:r>
          </w:p>
        </w:tc>
        <w:tc>
          <w:tcPr>
            <w:tcW w:w="504" w:type="pct"/>
            <w:tcBorders>
              <w:top w:val="single" w:sz="4" w:space="0" w:color="auto"/>
              <w:left w:val="single" w:sz="4" w:space="0" w:color="auto"/>
              <w:bottom w:val="nil"/>
              <w:right w:val="single" w:sz="4" w:space="0" w:color="auto"/>
            </w:tcBorders>
            <w:hideMark/>
          </w:tcPr>
          <w:p w14:paraId="072E3B77"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Asignavimai (Eurais)</w:t>
            </w:r>
          </w:p>
        </w:tc>
      </w:tr>
      <w:tr w:rsidR="00B00006" w14:paraId="53C58DBE" w14:textId="77777777" w:rsidTr="001035B0">
        <w:trPr>
          <w:trHeight w:val="330"/>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49083861" w14:textId="77777777" w:rsidR="00A3399D" w:rsidRDefault="00A3399D">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B67C80A" w14:textId="77777777" w:rsidR="00A3399D" w:rsidRDefault="00A3399D">
            <w:pPr>
              <w:widowControl/>
              <w:suppressAutoHyphens w:val="0"/>
              <w:rPr>
                <w:rFonts w:asciiTheme="minorHAnsi" w:eastAsiaTheme="minorHAnsi" w:hAnsiTheme="minorHAnsi" w:cstheme="minorBidi"/>
                <w:b/>
                <w:kern w:val="0"/>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14:paraId="37720991" w14:textId="77777777" w:rsidR="00A3399D" w:rsidRDefault="00A3399D">
            <w:pPr>
              <w:widowControl/>
              <w:suppressAutoHyphens w:val="0"/>
              <w:rPr>
                <w:rFonts w:asciiTheme="minorHAnsi" w:eastAsiaTheme="minorHAnsi" w:hAnsiTheme="minorHAnsi" w:cstheme="minorBidi"/>
                <w:b/>
                <w:kern w:val="0"/>
              </w:rPr>
            </w:pPr>
          </w:p>
        </w:tc>
        <w:tc>
          <w:tcPr>
            <w:tcW w:w="1278" w:type="pct"/>
            <w:tcBorders>
              <w:top w:val="single" w:sz="4" w:space="0" w:color="auto"/>
              <w:left w:val="single" w:sz="4" w:space="0" w:color="auto"/>
              <w:bottom w:val="single" w:sz="4" w:space="0" w:color="auto"/>
              <w:right w:val="single" w:sz="4" w:space="0" w:color="auto"/>
            </w:tcBorders>
            <w:hideMark/>
          </w:tcPr>
          <w:p w14:paraId="2CE5C2AA"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pavadinimas</w:t>
            </w:r>
          </w:p>
        </w:tc>
        <w:tc>
          <w:tcPr>
            <w:tcW w:w="351" w:type="pct"/>
            <w:tcBorders>
              <w:top w:val="single" w:sz="4" w:space="0" w:color="auto"/>
              <w:left w:val="single" w:sz="4" w:space="0" w:color="auto"/>
              <w:bottom w:val="single" w:sz="4" w:space="0" w:color="auto"/>
              <w:right w:val="single" w:sz="4" w:space="0" w:color="auto"/>
            </w:tcBorders>
            <w:hideMark/>
          </w:tcPr>
          <w:p w14:paraId="0569B613"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reikšmė</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437AA0DD" w14:textId="77777777" w:rsidR="00A3399D" w:rsidRDefault="00A3399D">
            <w:pPr>
              <w:widowControl/>
              <w:suppressAutoHyphens w:val="0"/>
              <w:rPr>
                <w:rFonts w:asciiTheme="minorHAnsi" w:eastAsiaTheme="minorHAnsi" w:hAnsiTheme="minorHAnsi" w:cstheme="minorBidi"/>
                <w:b/>
                <w:kern w:val="0"/>
              </w:rPr>
            </w:pPr>
          </w:p>
        </w:tc>
        <w:tc>
          <w:tcPr>
            <w:tcW w:w="407" w:type="pct"/>
            <w:tcBorders>
              <w:top w:val="nil"/>
              <w:left w:val="single" w:sz="4" w:space="0" w:color="auto"/>
              <w:bottom w:val="single" w:sz="4" w:space="0" w:color="auto"/>
              <w:right w:val="single" w:sz="4" w:space="0" w:color="auto"/>
            </w:tcBorders>
          </w:tcPr>
          <w:p w14:paraId="527A0D55" w14:textId="77777777" w:rsidR="00A3399D" w:rsidRDefault="00A3399D">
            <w:pPr>
              <w:widowControl/>
              <w:suppressAutoHyphens w:val="0"/>
              <w:jc w:val="center"/>
              <w:rPr>
                <w:rFonts w:asciiTheme="minorHAnsi" w:eastAsiaTheme="minorHAnsi" w:hAnsiTheme="minorHAnsi" w:cstheme="minorBidi"/>
                <w:b/>
                <w:kern w:val="0"/>
              </w:rPr>
            </w:pPr>
          </w:p>
        </w:tc>
        <w:tc>
          <w:tcPr>
            <w:tcW w:w="504" w:type="pct"/>
            <w:tcBorders>
              <w:top w:val="nil"/>
              <w:left w:val="single" w:sz="4" w:space="0" w:color="auto"/>
              <w:bottom w:val="single" w:sz="4" w:space="0" w:color="auto"/>
              <w:right w:val="single" w:sz="4" w:space="0" w:color="auto"/>
            </w:tcBorders>
          </w:tcPr>
          <w:p w14:paraId="2F5E67EC" w14:textId="77777777" w:rsidR="00A3399D" w:rsidRDefault="00A3399D">
            <w:pPr>
              <w:widowControl/>
              <w:suppressAutoHyphens w:val="0"/>
              <w:jc w:val="center"/>
              <w:rPr>
                <w:rFonts w:asciiTheme="minorHAnsi" w:eastAsiaTheme="minorHAnsi" w:hAnsiTheme="minorHAnsi" w:cstheme="minorBidi"/>
                <w:b/>
                <w:kern w:val="0"/>
              </w:rPr>
            </w:pPr>
          </w:p>
        </w:tc>
      </w:tr>
      <w:tr w:rsidR="00A3399D" w14:paraId="2E56281B" w14:textId="77777777" w:rsidTr="001035B0">
        <w:tc>
          <w:tcPr>
            <w:tcW w:w="414" w:type="pct"/>
            <w:tcBorders>
              <w:top w:val="single" w:sz="4" w:space="0" w:color="auto"/>
              <w:left w:val="single" w:sz="4" w:space="0" w:color="auto"/>
              <w:bottom w:val="single" w:sz="4" w:space="0" w:color="auto"/>
              <w:right w:val="single" w:sz="4" w:space="0" w:color="auto"/>
            </w:tcBorders>
            <w:hideMark/>
          </w:tcPr>
          <w:p w14:paraId="5CDB9706"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02</w:t>
            </w:r>
          </w:p>
        </w:tc>
        <w:tc>
          <w:tcPr>
            <w:tcW w:w="4586" w:type="pct"/>
            <w:gridSpan w:val="7"/>
            <w:tcBorders>
              <w:top w:val="single" w:sz="4" w:space="0" w:color="auto"/>
              <w:left w:val="single" w:sz="4" w:space="0" w:color="auto"/>
              <w:bottom w:val="single" w:sz="4" w:space="0" w:color="auto"/>
              <w:right w:val="single" w:sz="4" w:space="0" w:color="auto"/>
            </w:tcBorders>
            <w:hideMark/>
          </w:tcPr>
          <w:p w14:paraId="6F3DBBAF" w14:textId="77777777" w:rsidR="00A3399D" w:rsidRDefault="00A3399D">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Švietimo ir ugdymo  programa</w:t>
            </w:r>
          </w:p>
        </w:tc>
      </w:tr>
      <w:tr w:rsidR="00A3399D" w14:paraId="3C9A8172" w14:textId="77777777" w:rsidTr="001035B0">
        <w:tc>
          <w:tcPr>
            <w:tcW w:w="414" w:type="pct"/>
            <w:tcBorders>
              <w:top w:val="single" w:sz="4" w:space="0" w:color="auto"/>
              <w:left w:val="single" w:sz="4" w:space="0" w:color="auto"/>
              <w:bottom w:val="single" w:sz="4" w:space="0" w:color="auto"/>
              <w:right w:val="single" w:sz="4" w:space="0" w:color="auto"/>
            </w:tcBorders>
            <w:hideMark/>
          </w:tcPr>
          <w:p w14:paraId="3A4D4D47"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p>
        </w:tc>
        <w:tc>
          <w:tcPr>
            <w:tcW w:w="4586" w:type="pct"/>
            <w:gridSpan w:val="7"/>
            <w:tcBorders>
              <w:top w:val="single" w:sz="4" w:space="0" w:color="auto"/>
              <w:left w:val="single" w:sz="4" w:space="0" w:color="auto"/>
              <w:bottom w:val="single" w:sz="4" w:space="0" w:color="auto"/>
              <w:right w:val="single" w:sz="4" w:space="0" w:color="auto"/>
            </w:tcBorders>
            <w:hideMark/>
          </w:tcPr>
          <w:p w14:paraId="429A82D8" w14:textId="62C1F748" w:rsidR="00A3399D" w:rsidRDefault="00A3399D" w:rsidP="00050A0F">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 xml:space="preserve">Tikslas. </w:t>
            </w:r>
            <w:r w:rsidR="00050A0F">
              <w:rPr>
                <w:rFonts w:asciiTheme="minorHAnsi" w:eastAsiaTheme="minorHAnsi" w:hAnsiTheme="minorHAnsi" w:cstheme="minorBidi"/>
                <w:b/>
                <w:kern w:val="0"/>
              </w:rPr>
              <w:t>Kokybiškų švietimo paslaugų teikimas</w:t>
            </w:r>
          </w:p>
        </w:tc>
      </w:tr>
      <w:tr w:rsidR="00A3399D" w14:paraId="52B35ABB" w14:textId="77777777" w:rsidTr="001035B0">
        <w:tc>
          <w:tcPr>
            <w:tcW w:w="414" w:type="pct"/>
            <w:tcBorders>
              <w:top w:val="single" w:sz="4" w:space="0" w:color="auto"/>
              <w:left w:val="single" w:sz="4" w:space="0" w:color="auto"/>
              <w:bottom w:val="single" w:sz="4" w:space="0" w:color="auto"/>
              <w:right w:val="single" w:sz="4" w:space="0" w:color="auto"/>
            </w:tcBorders>
            <w:hideMark/>
          </w:tcPr>
          <w:p w14:paraId="0E64B840"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01.01</w:t>
            </w:r>
          </w:p>
        </w:tc>
        <w:tc>
          <w:tcPr>
            <w:tcW w:w="4586" w:type="pct"/>
            <w:gridSpan w:val="7"/>
            <w:tcBorders>
              <w:top w:val="single" w:sz="4" w:space="0" w:color="auto"/>
              <w:left w:val="single" w:sz="4" w:space="0" w:color="auto"/>
              <w:bottom w:val="nil"/>
              <w:right w:val="single" w:sz="4" w:space="0" w:color="auto"/>
            </w:tcBorders>
          </w:tcPr>
          <w:p w14:paraId="33D3781A" w14:textId="0AE2C000" w:rsidR="00A3399D" w:rsidRPr="00E46767" w:rsidRDefault="00A3399D" w:rsidP="00E46767">
            <w:r>
              <w:rPr>
                <w:rFonts w:eastAsia="Calibri"/>
                <w:b/>
                <w:kern w:val="0"/>
              </w:rPr>
              <w:t xml:space="preserve">1 uždavinys. </w:t>
            </w:r>
            <w:r w:rsidR="00E46767" w:rsidRPr="00D35031">
              <w:t>užtikrinti va</w:t>
            </w:r>
            <w:r w:rsidR="00E46767">
              <w:t xml:space="preserve">ikų kokybišką ugdymą </w:t>
            </w:r>
            <w:r w:rsidR="00E46767" w:rsidRPr="00D35031">
              <w:t xml:space="preserve"> saugioje, sveikoje aplinkoje, skatinti pedagogų, tėvų, socialinių partnerių bendradarbiavimą, pedagogų tobulėjimą.</w:t>
            </w:r>
          </w:p>
        </w:tc>
      </w:tr>
      <w:tr w:rsidR="00B00006" w14:paraId="7563B4A3" w14:textId="77777777" w:rsidTr="001035B0">
        <w:trPr>
          <w:trHeight w:val="1180"/>
        </w:trPr>
        <w:tc>
          <w:tcPr>
            <w:tcW w:w="414" w:type="pct"/>
            <w:vMerge w:val="restart"/>
            <w:tcBorders>
              <w:top w:val="single" w:sz="4" w:space="0" w:color="auto"/>
              <w:left w:val="single" w:sz="4" w:space="0" w:color="auto"/>
              <w:bottom w:val="single" w:sz="4" w:space="0" w:color="auto"/>
              <w:right w:val="single" w:sz="4" w:space="0" w:color="auto"/>
            </w:tcBorders>
            <w:hideMark/>
          </w:tcPr>
          <w:p w14:paraId="45AC973E"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01.01.01</w:t>
            </w:r>
          </w:p>
        </w:tc>
        <w:tc>
          <w:tcPr>
            <w:tcW w:w="588" w:type="pct"/>
            <w:vMerge w:val="restart"/>
            <w:tcBorders>
              <w:top w:val="single" w:sz="4" w:space="0" w:color="auto"/>
              <w:left w:val="single" w:sz="4" w:space="0" w:color="auto"/>
              <w:bottom w:val="single" w:sz="4" w:space="0" w:color="auto"/>
              <w:right w:val="single" w:sz="4" w:space="0" w:color="auto"/>
            </w:tcBorders>
          </w:tcPr>
          <w:p w14:paraId="0933012A" w14:textId="77777777" w:rsidR="00A3399D" w:rsidRDefault="00A3399D">
            <w:pPr>
              <w:widowControl/>
              <w:suppressAutoHyphens w:val="0"/>
              <w:rPr>
                <w:rFonts w:eastAsia="Calibri"/>
                <w:kern w:val="0"/>
              </w:rPr>
            </w:pPr>
            <w:r>
              <w:rPr>
                <w:rFonts w:eastAsia="Calibri"/>
                <w:kern w:val="0"/>
              </w:rPr>
              <w:t>Ugdymo proceso ir aplinkos užtikrinimas</w:t>
            </w:r>
          </w:p>
          <w:p w14:paraId="04C0615B" w14:textId="3FD191C4" w:rsidR="00A3399D" w:rsidRDefault="00A3399D">
            <w:pPr>
              <w:widowControl/>
              <w:suppressAutoHyphens w:val="0"/>
              <w:rPr>
                <w:rFonts w:eastAsia="Calibri"/>
                <w:kern w:val="0"/>
              </w:rPr>
            </w:pPr>
            <w:r>
              <w:rPr>
                <w:rFonts w:eastAsia="Calibri"/>
                <w:kern w:val="0"/>
              </w:rPr>
              <w:t>Semeliškių vaikų darželyje</w:t>
            </w:r>
            <w:r w:rsidR="00E46767">
              <w:rPr>
                <w:rFonts w:eastAsia="Calibri"/>
                <w:kern w:val="0"/>
              </w:rPr>
              <w:t xml:space="preserve"> „Gandriukas“</w:t>
            </w:r>
          </w:p>
          <w:p w14:paraId="6363A344" w14:textId="77777777" w:rsidR="00A3399D" w:rsidRDefault="00A3399D">
            <w:pPr>
              <w:widowControl/>
              <w:suppressAutoHyphens w:val="0"/>
              <w:jc w:val="center"/>
              <w:rPr>
                <w:rFonts w:asciiTheme="minorHAnsi" w:eastAsiaTheme="minorHAnsi" w:hAnsiTheme="minorHAnsi" w:cstheme="minorBidi"/>
                <w:b/>
                <w:kern w:val="0"/>
              </w:rPr>
            </w:pPr>
          </w:p>
        </w:tc>
        <w:tc>
          <w:tcPr>
            <w:tcW w:w="1004" w:type="pct"/>
            <w:tcBorders>
              <w:top w:val="single" w:sz="4" w:space="0" w:color="auto"/>
              <w:left w:val="single" w:sz="4" w:space="0" w:color="auto"/>
              <w:bottom w:val="single" w:sz="4" w:space="0" w:color="auto"/>
              <w:right w:val="single" w:sz="4" w:space="0" w:color="auto"/>
            </w:tcBorders>
            <w:hideMark/>
          </w:tcPr>
          <w:p w14:paraId="007B654A" w14:textId="77777777" w:rsidR="00A3399D" w:rsidRDefault="00A3399D">
            <w:pPr>
              <w:widowControl/>
              <w:suppressAutoHyphens w:val="0"/>
              <w:jc w:val="center"/>
              <w:rPr>
                <w:rFonts w:asciiTheme="minorHAnsi" w:eastAsiaTheme="minorHAnsi" w:hAnsiTheme="minorHAnsi" w:cstheme="minorBidi"/>
                <w:b/>
                <w:kern w:val="0"/>
              </w:rPr>
            </w:pPr>
            <w:r>
              <w:rPr>
                <w:rFonts w:eastAsiaTheme="minorHAnsi" w:cstheme="minorBidi"/>
                <w:kern w:val="0"/>
              </w:rPr>
              <w:t>Ikimokyklinio ugdymo programos įgyvendinimas</w:t>
            </w:r>
          </w:p>
        </w:tc>
        <w:tc>
          <w:tcPr>
            <w:tcW w:w="1278" w:type="pct"/>
            <w:tcBorders>
              <w:top w:val="single" w:sz="4" w:space="0" w:color="auto"/>
              <w:left w:val="single" w:sz="4" w:space="0" w:color="auto"/>
              <w:bottom w:val="single" w:sz="4" w:space="0" w:color="auto"/>
              <w:right w:val="single" w:sz="4" w:space="0" w:color="auto"/>
            </w:tcBorders>
            <w:hideMark/>
          </w:tcPr>
          <w:p w14:paraId="18E9657B" w14:textId="77777777" w:rsidR="00A3399D" w:rsidRDefault="00A3399D">
            <w:pPr>
              <w:widowControl/>
              <w:suppressAutoHyphens w:val="0"/>
              <w:rPr>
                <w:rFonts w:eastAsia="Calibri"/>
                <w:kern w:val="0"/>
              </w:rPr>
            </w:pPr>
            <w:r>
              <w:rPr>
                <w:rFonts w:eastAsia="Calibri"/>
                <w:kern w:val="0"/>
              </w:rPr>
              <w:t>Įgyvendintas ikimokyklinio   ugdymo programos turinys atsižvelgiant į vaikų poreikius ir galimybes, vaikų skaičius</w:t>
            </w:r>
          </w:p>
        </w:tc>
        <w:tc>
          <w:tcPr>
            <w:tcW w:w="351" w:type="pct"/>
            <w:tcBorders>
              <w:top w:val="single" w:sz="4" w:space="0" w:color="auto"/>
              <w:left w:val="single" w:sz="4" w:space="0" w:color="auto"/>
              <w:bottom w:val="single" w:sz="4" w:space="0" w:color="auto"/>
              <w:right w:val="single" w:sz="4" w:space="0" w:color="auto"/>
            </w:tcBorders>
            <w:hideMark/>
          </w:tcPr>
          <w:p w14:paraId="4CE6EFDC" w14:textId="3D6DC875" w:rsidR="00A3399D" w:rsidRDefault="00E46767">
            <w:pPr>
              <w:widowControl/>
              <w:suppressAutoHyphens w:val="0"/>
              <w:rPr>
                <w:rFonts w:eastAsia="Calibri"/>
                <w:kern w:val="0"/>
              </w:rPr>
            </w:pPr>
            <w:r>
              <w:rPr>
                <w:rFonts w:eastAsia="Calibri"/>
                <w:kern w:val="0"/>
              </w:rPr>
              <w:t>26</w:t>
            </w:r>
          </w:p>
        </w:tc>
        <w:tc>
          <w:tcPr>
            <w:tcW w:w="454" w:type="pct"/>
            <w:tcBorders>
              <w:top w:val="single" w:sz="4" w:space="0" w:color="auto"/>
              <w:left w:val="single" w:sz="4" w:space="0" w:color="auto"/>
              <w:bottom w:val="single" w:sz="4" w:space="0" w:color="auto"/>
              <w:right w:val="single" w:sz="4" w:space="0" w:color="auto"/>
            </w:tcBorders>
            <w:hideMark/>
          </w:tcPr>
          <w:p w14:paraId="528C9789" w14:textId="77777777" w:rsidR="00A3399D" w:rsidRDefault="00A3399D">
            <w:pPr>
              <w:widowControl/>
              <w:suppressAutoHyphens w:val="0"/>
              <w:rPr>
                <w:rFonts w:eastAsia="Calibri"/>
                <w:kern w:val="0"/>
              </w:rPr>
            </w:pPr>
            <w:r>
              <w:rPr>
                <w:rFonts w:eastAsia="Calibri"/>
                <w:kern w:val="0"/>
              </w:rPr>
              <w:t xml:space="preserve">Direktorius Pedagogai </w:t>
            </w:r>
          </w:p>
        </w:tc>
        <w:tc>
          <w:tcPr>
            <w:tcW w:w="407" w:type="pct"/>
            <w:tcBorders>
              <w:top w:val="single" w:sz="4" w:space="0" w:color="auto"/>
              <w:left w:val="single" w:sz="4" w:space="0" w:color="auto"/>
              <w:bottom w:val="single" w:sz="4" w:space="0" w:color="auto"/>
              <w:right w:val="single" w:sz="4" w:space="0" w:color="auto"/>
            </w:tcBorders>
            <w:hideMark/>
          </w:tcPr>
          <w:p w14:paraId="769E455F" w14:textId="77777777" w:rsidR="00A3399D" w:rsidRDefault="00A3399D">
            <w:pPr>
              <w:widowControl/>
              <w:suppressAutoHyphens w:val="0"/>
              <w:rPr>
                <w:rFonts w:eastAsia="Calibri"/>
                <w:kern w:val="0"/>
              </w:rPr>
            </w:pPr>
            <w:r>
              <w:rPr>
                <w:rFonts w:eastAsia="Calibri"/>
                <w:kern w:val="0"/>
              </w:rPr>
              <w:t>I-IV</w:t>
            </w:r>
          </w:p>
        </w:tc>
        <w:tc>
          <w:tcPr>
            <w:tcW w:w="504" w:type="pct"/>
            <w:tcBorders>
              <w:top w:val="single" w:sz="4" w:space="0" w:color="auto"/>
              <w:left w:val="single" w:sz="4" w:space="0" w:color="auto"/>
              <w:bottom w:val="single" w:sz="4" w:space="0" w:color="auto"/>
              <w:right w:val="single" w:sz="4" w:space="0" w:color="auto"/>
            </w:tcBorders>
            <w:hideMark/>
          </w:tcPr>
          <w:p w14:paraId="30D84F37" w14:textId="77777777" w:rsidR="00A3399D" w:rsidRDefault="00A3399D">
            <w:pPr>
              <w:widowControl/>
              <w:suppressAutoHyphens w:val="0"/>
              <w:rPr>
                <w:rFonts w:eastAsia="Calibri"/>
                <w:kern w:val="0"/>
              </w:rPr>
            </w:pPr>
            <w:r>
              <w:rPr>
                <w:rFonts w:eastAsia="Calibri"/>
                <w:kern w:val="0"/>
              </w:rPr>
              <w:t>Žmogiškieji ištekliai</w:t>
            </w:r>
          </w:p>
        </w:tc>
      </w:tr>
      <w:tr w:rsidR="00B00006" w14:paraId="76C5FA56" w14:textId="77777777" w:rsidTr="001035B0">
        <w:trPr>
          <w:trHeight w:val="705"/>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0D15D23F" w14:textId="77777777" w:rsidR="00A3399D" w:rsidRDefault="00A3399D">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92F6646" w14:textId="77777777" w:rsidR="00A3399D" w:rsidRDefault="00A3399D">
            <w:pPr>
              <w:widowControl/>
              <w:suppressAutoHyphens w:val="0"/>
              <w:rPr>
                <w:rFonts w:asciiTheme="minorHAnsi" w:eastAsiaTheme="minorHAnsi" w:hAnsiTheme="minorHAnsi" w:cstheme="minorBidi"/>
                <w:b/>
                <w:kern w:val="0"/>
              </w:rPr>
            </w:pPr>
          </w:p>
        </w:tc>
        <w:tc>
          <w:tcPr>
            <w:tcW w:w="1004" w:type="pct"/>
            <w:tcBorders>
              <w:top w:val="single" w:sz="4" w:space="0" w:color="auto"/>
              <w:left w:val="single" w:sz="4" w:space="0" w:color="auto"/>
              <w:bottom w:val="single" w:sz="4" w:space="0" w:color="auto"/>
              <w:right w:val="single" w:sz="4" w:space="0" w:color="auto"/>
            </w:tcBorders>
            <w:hideMark/>
          </w:tcPr>
          <w:p w14:paraId="4A73456D" w14:textId="5B500AAA" w:rsidR="00A3399D" w:rsidRDefault="00A31B2A" w:rsidP="00A31B2A">
            <w:pPr>
              <w:widowControl/>
              <w:suppressAutoHyphens w:val="0"/>
              <w:rPr>
                <w:rFonts w:eastAsiaTheme="minorHAnsi" w:cstheme="minorBidi"/>
                <w:kern w:val="0"/>
              </w:rPr>
            </w:pPr>
            <w:r>
              <w:rPr>
                <w:rFonts w:eastAsiaTheme="minorHAnsi" w:cstheme="minorBidi"/>
                <w:kern w:val="0"/>
              </w:rPr>
              <w:t xml:space="preserve">Elektrėnų sav. Semeliškių vaikų darželis „Gandriukas“ veiklos užtikrinimas mokant darbo užmokestį pedagogams </w:t>
            </w:r>
            <w:r>
              <w:rPr>
                <w:rFonts w:eastAsiaTheme="minorHAnsi" w:cstheme="minorBidi"/>
                <w:kern w:val="0"/>
              </w:rPr>
              <w:lastRenderedPageBreak/>
              <w:t>ir darbuotojams, vykdant ūkinį-techninį apt</w:t>
            </w:r>
            <w:r w:rsidR="00B00006">
              <w:rPr>
                <w:rFonts w:eastAsiaTheme="minorHAnsi" w:cstheme="minorBidi"/>
                <w:kern w:val="0"/>
              </w:rPr>
              <w:t>arnavimą</w:t>
            </w:r>
          </w:p>
        </w:tc>
        <w:tc>
          <w:tcPr>
            <w:tcW w:w="1278" w:type="pct"/>
            <w:tcBorders>
              <w:top w:val="single" w:sz="4" w:space="0" w:color="auto"/>
              <w:left w:val="single" w:sz="4" w:space="0" w:color="auto"/>
              <w:bottom w:val="single" w:sz="4" w:space="0" w:color="auto"/>
              <w:right w:val="single" w:sz="4" w:space="0" w:color="auto"/>
            </w:tcBorders>
            <w:hideMark/>
          </w:tcPr>
          <w:p w14:paraId="433B30B4" w14:textId="48259EAB" w:rsidR="00A3399D" w:rsidRDefault="00B00006">
            <w:pPr>
              <w:widowControl/>
              <w:suppressAutoHyphens w:val="0"/>
              <w:rPr>
                <w:rFonts w:eastAsia="Calibri"/>
                <w:kern w:val="0"/>
              </w:rPr>
            </w:pPr>
            <w:r>
              <w:rPr>
                <w:rFonts w:eastAsia="Calibri"/>
                <w:kern w:val="0"/>
              </w:rPr>
              <w:lastRenderedPageBreak/>
              <w:t>Darbuotojų skaičius, kuriems išmokėti atlyginimai</w:t>
            </w:r>
          </w:p>
        </w:tc>
        <w:tc>
          <w:tcPr>
            <w:tcW w:w="351" w:type="pct"/>
            <w:tcBorders>
              <w:top w:val="single" w:sz="4" w:space="0" w:color="auto"/>
              <w:left w:val="single" w:sz="4" w:space="0" w:color="auto"/>
              <w:bottom w:val="single" w:sz="4" w:space="0" w:color="auto"/>
              <w:right w:val="single" w:sz="4" w:space="0" w:color="auto"/>
            </w:tcBorders>
            <w:hideMark/>
          </w:tcPr>
          <w:p w14:paraId="7B9C9DD0" w14:textId="77777777" w:rsidR="00B00006" w:rsidRDefault="00B00006">
            <w:pPr>
              <w:widowControl/>
              <w:suppressAutoHyphens w:val="0"/>
              <w:rPr>
                <w:rFonts w:eastAsia="Calibri"/>
                <w:kern w:val="0"/>
              </w:rPr>
            </w:pPr>
            <w:r>
              <w:rPr>
                <w:rFonts w:eastAsia="Calibri"/>
                <w:kern w:val="0"/>
              </w:rPr>
              <w:t>1</w:t>
            </w:r>
            <w:r w:rsidR="00A3399D">
              <w:rPr>
                <w:rFonts w:eastAsia="Calibri"/>
                <w:kern w:val="0"/>
              </w:rPr>
              <w:t>3</w:t>
            </w:r>
          </w:p>
          <w:p w14:paraId="50C83584" w14:textId="027B0990" w:rsidR="00A3399D" w:rsidRDefault="00B00006">
            <w:pPr>
              <w:widowControl/>
              <w:suppressAutoHyphens w:val="0"/>
              <w:rPr>
                <w:rFonts w:eastAsia="Calibri"/>
                <w:kern w:val="0"/>
              </w:rPr>
            </w:pPr>
            <w:r w:rsidRPr="00744B1D">
              <w:rPr>
                <w:rFonts w:eastAsia="Calibri"/>
                <w:kern w:val="0"/>
              </w:rPr>
              <w:t xml:space="preserve">(etatų </w:t>
            </w:r>
            <w:r w:rsidR="00466F00" w:rsidRPr="00744B1D">
              <w:rPr>
                <w:rFonts w:eastAsia="Calibri"/>
                <w:kern w:val="0"/>
              </w:rPr>
              <w:t>-</w:t>
            </w:r>
            <w:r w:rsidR="001035B0" w:rsidRPr="00744B1D">
              <w:rPr>
                <w:rFonts w:eastAsia="Calibri"/>
                <w:kern w:val="0"/>
              </w:rPr>
              <w:t>10,</w:t>
            </w:r>
            <w:r w:rsidR="00744B1D">
              <w:rPr>
                <w:rFonts w:eastAsia="Calibri"/>
                <w:kern w:val="0"/>
              </w:rPr>
              <w:t xml:space="preserve"> </w:t>
            </w:r>
            <w:r w:rsidR="001035B0" w:rsidRPr="00744B1D">
              <w:rPr>
                <w:rFonts w:eastAsia="Calibri"/>
                <w:kern w:val="0"/>
              </w:rPr>
              <w:t>225</w:t>
            </w:r>
            <w:r w:rsidRPr="00744B1D">
              <w:rPr>
                <w:rFonts w:eastAsia="Calibri"/>
                <w:kern w:val="0"/>
              </w:rPr>
              <w:t>)</w:t>
            </w:r>
          </w:p>
        </w:tc>
        <w:tc>
          <w:tcPr>
            <w:tcW w:w="454" w:type="pct"/>
            <w:tcBorders>
              <w:top w:val="single" w:sz="4" w:space="0" w:color="auto"/>
              <w:left w:val="single" w:sz="4" w:space="0" w:color="auto"/>
              <w:bottom w:val="single" w:sz="4" w:space="0" w:color="auto"/>
              <w:right w:val="single" w:sz="4" w:space="0" w:color="auto"/>
            </w:tcBorders>
            <w:hideMark/>
          </w:tcPr>
          <w:p w14:paraId="2BB9F7C6" w14:textId="77777777" w:rsidR="00A3399D" w:rsidRDefault="00A3399D">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hideMark/>
          </w:tcPr>
          <w:p w14:paraId="18633336" w14:textId="781CD777" w:rsidR="00A3399D" w:rsidRDefault="00466F00">
            <w:pPr>
              <w:widowControl/>
              <w:suppressAutoHyphens w:val="0"/>
              <w:rPr>
                <w:rFonts w:eastAsia="Calibri"/>
                <w:kern w:val="0"/>
              </w:rPr>
            </w:pPr>
            <w:r>
              <w:rPr>
                <w:rFonts w:eastAsia="Calibri"/>
                <w:kern w:val="0"/>
              </w:rPr>
              <w:t>I</w:t>
            </w:r>
            <w:r w:rsidR="00A3399D">
              <w:rPr>
                <w:rFonts w:eastAsia="Calibri"/>
                <w:kern w:val="0"/>
              </w:rPr>
              <w:t>-IV</w:t>
            </w:r>
          </w:p>
        </w:tc>
        <w:tc>
          <w:tcPr>
            <w:tcW w:w="504" w:type="pct"/>
            <w:tcBorders>
              <w:top w:val="single" w:sz="4" w:space="0" w:color="auto"/>
              <w:left w:val="single" w:sz="4" w:space="0" w:color="auto"/>
              <w:bottom w:val="single" w:sz="4" w:space="0" w:color="auto"/>
              <w:right w:val="single" w:sz="4" w:space="0" w:color="auto"/>
            </w:tcBorders>
            <w:hideMark/>
          </w:tcPr>
          <w:p w14:paraId="7761F8C0" w14:textId="0D843401" w:rsidR="00A3399D" w:rsidRPr="00744B1D" w:rsidRDefault="00B76856">
            <w:pPr>
              <w:widowControl/>
              <w:suppressAutoHyphens w:val="0"/>
              <w:rPr>
                <w:rFonts w:eastAsia="Calibri"/>
                <w:kern w:val="0"/>
              </w:rPr>
            </w:pPr>
            <w:r>
              <w:rPr>
                <w:rFonts w:eastAsia="Calibri"/>
                <w:kern w:val="0"/>
              </w:rPr>
              <w:t>SB – 6464,05</w:t>
            </w:r>
          </w:p>
          <w:p w14:paraId="30B04EA6" w14:textId="583C356D" w:rsidR="00466F00" w:rsidRDefault="00B76856">
            <w:pPr>
              <w:widowControl/>
              <w:suppressAutoHyphens w:val="0"/>
              <w:rPr>
                <w:rFonts w:eastAsia="Calibri"/>
                <w:kern w:val="0"/>
              </w:rPr>
            </w:pPr>
            <w:r>
              <w:rPr>
                <w:rFonts w:eastAsia="Calibri"/>
                <w:kern w:val="0"/>
              </w:rPr>
              <w:t>MK-4779,99</w:t>
            </w:r>
          </w:p>
        </w:tc>
      </w:tr>
      <w:tr w:rsidR="00B00006" w14:paraId="4764DE30" w14:textId="77777777" w:rsidTr="001035B0">
        <w:trPr>
          <w:trHeight w:val="705"/>
        </w:trPr>
        <w:tc>
          <w:tcPr>
            <w:tcW w:w="1279" w:type="dxa"/>
            <w:vMerge/>
            <w:tcBorders>
              <w:top w:val="single" w:sz="4" w:space="0" w:color="auto"/>
              <w:left w:val="single" w:sz="4" w:space="0" w:color="auto"/>
              <w:bottom w:val="single" w:sz="4" w:space="0" w:color="auto"/>
              <w:right w:val="single" w:sz="4" w:space="0" w:color="auto"/>
            </w:tcBorders>
            <w:vAlign w:val="center"/>
          </w:tcPr>
          <w:p w14:paraId="3982F5E1" w14:textId="0490E513"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tcPr>
          <w:p w14:paraId="701F89F5" w14:textId="77777777" w:rsidR="00A31B2A" w:rsidRDefault="00A31B2A" w:rsidP="00A31B2A">
            <w:pPr>
              <w:widowControl/>
              <w:suppressAutoHyphens w:val="0"/>
              <w:rPr>
                <w:rFonts w:asciiTheme="minorHAnsi" w:eastAsiaTheme="minorHAnsi" w:hAnsiTheme="minorHAnsi" w:cstheme="minorBidi"/>
                <w:b/>
                <w:kern w:val="0"/>
              </w:rPr>
            </w:pPr>
          </w:p>
        </w:tc>
        <w:tc>
          <w:tcPr>
            <w:tcW w:w="1004" w:type="pct"/>
            <w:tcBorders>
              <w:top w:val="single" w:sz="4" w:space="0" w:color="auto"/>
              <w:left w:val="single" w:sz="4" w:space="0" w:color="auto"/>
              <w:bottom w:val="single" w:sz="4" w:space="0" w:color="auto"/>
              <w:right w:val="single" w:sz="4" w:space="0" w:color="auto"/>
            </w:tcBorders>
          </w:tcPr>
          <w:p w14:paraId="04FC7850" w14:textId="55BB6A49" w:rsidR="00A31B2A" w:rsidRDefault="00A31B2A" w:rsidP="00A31B2A">
            <w:pPr>
              <w:widowControl/>
              <w:suppressAutoHyphens w:val="0"/>
              <w:jc w:val="center"/>
              <w:rPr>
                <w:rFonts w:eastAsiaTheme="minorHAnsi" w:cstheme="minorBidi"/>
                <w:kern w:val="0"/>
              </w:rPr>
            </w:pPr>
            <w:r>
              <w:rPr>
                <w:rFonts w:eastAsiaTheme="minorHAnsi" w:cstheme="minorBidi"/>
                <w:kern w:val="0"/>
              </w:rPr>
              <w:t>Pedagogų tarybos darbo organizavimas</w:t>
            </w:r>
          </w:p>
        </w:tc>
        <w:tc>
          <w:tcPr>
            <w:tcW w:w="1278" w:type="pct"/>
            <w:tcBorders>
              <w:top w:val="single" w:sz="4" w:space="0" w:color="auto"/>
              <w:left w:val="single" w:sz="4" w:space="0" w:color="auto"/>
              <w:bottom w:val="single" w:sz="4" w:space="0" w:color="auto"/>
              <w:right w:val="single" w:sz="4" w:space="0" w:color="auto"/>
            </w:tcBorders>
          </w:tcPr>
          <w:p w14:paraId="64A055B9" w14:textId="11E9568D" w:rsidR="00A31B2A" w:rsidRDefault="00A31B2A" w:rsidP="00A31B2A">
            <w:pPr>
              <w:widowControl/>
              <w:suppressAutoHyphens w:val="0"/>
              <w:rPr>
                <w:rFonts w:eastAsia="Calibri"/>
                <w:kern w:val="0"/>
              </w:rPr>
            </w:pPr>
            <w:r>
              <w:rPr>
                <w:rFonts w:eastAsia="Calibri"/>
                <w:kern w:val="0"/>
              </w:rPr>
              <w:t>Pedagogų tarybos posėdžių skaičius</w:t>
            </w:r>
          </w:p>
        </w:tc>
        <w:tc>
          <w:tcPr>
            <w:tcW w:w="351" w:type="pct"/>
            <w:tcBorders>
              <w:top w:val="single" w:sz="4" w:space="0" w:color="auto"/>
              <w:left w:val="single" w:sz="4" w:space="0" w:color="auto"/>
              <w:bottom w:val="single" w:sz="4" w:space="0" w:color="auto"/>
              <w:right w:val="single" w:sz="4" w:space="0" w:color="auto"/>
            </w:tcBorders>
          </w:tcPr>
          <w:p w14:paraId="7605910A" w14:textId="787AF071" w:rsidR="00A31B2A" w:rsidRDefault="00C105F5" w:rsidP="00A31B2A">
            <w:pPr>
              <w:widowControl/>
              <w:suppressAutoHyphens w:val="0"/>
              <w:rPr>
                <w:rFonts w:eastAsia="Calibri"/>
                <w:kern w:val="0"/>
              </w:rPr>
            </w:pPr>
            <w:r>
              <w:rPr>
                <w:rFonts w:eastAsia="Calibri"/>
                <w:kern w:val="0"/>
              </w:rPr>
              <w:t>2</w:t>
            </w:r>
          </w:p>
        </w:tc>
        <w:tc>
          <w:tcPr>
            <w:tcW w:w="454" w:type="pct"/>
            <w:tcBorders>
              <w:top w:val="single" w:sz="4" w:space="0" w:color="auto"/>
              <w:left w:val="single" w:sz="4" w:space="0" w:color="auto"/>
              <w:bottom w:val="single" w:sz="4" w:space="0" w:color="auto"/>
              <w:right w:val="single" w:sz="4" w:space="0" w:color="auto"/>
            </w:tcBorders>
          </w:tcPr>
          <w:p w14:paraId="4E9A2FFB" w14:textId="7D6DAE3C" w:rsidR="00A31B2A" w:rsidRDefault="00A31B2A" w:rsidP="00A31B2A">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tcPr>
          <w:p w14:paraId="0C2F9A10" w14:textId="73C234F8" w:rsidR="00A31B2A" w:rsidRDefault="00A31B2A" w:rsidP="00A31B2A">
            <w:pPr>
              <w:widowControl/>
              <w:suppressAutoHyphens w:val="0"/>
              <w:rPr>
                <w:rFonts w:eastAsia="Calibri"/>
                <w:kern w:val="0"/>
              </w:rPr>
            </w:pPr>
            <w:r>
              <w:rPr>
                <w:rFonts w:eastAsia="Calibri"/>
                <w:kern w:val="0"/>
              </w:rPr>
              <w:t>I-II-IV</w:t>
            </w:r>
          </w:p>
        </w:tc>
        <w:tc>
          <w:tcPr>
            <w:tcW w:w="504" w:type="pct"/>
            <w:tcBorders>
              <w:top w:val="single" w:sz="4" w:space="0" w:color="auto"/>
              <w:left w:val="single" w:sz="4" w:space="0" w:color="auto"/>
              <w:bottom w:val="single" w:sz="4" w:space="0" w:color="auto"/>
              <w:right w:val="single" w:sz="4" w:space="0" w:color="auto"/>
            </w:tcBorders>
          </w:tcPr>
          <w:p w14:paraId="1935FE2E" w14:textId="7C7713FD" w:rsidR="00A31B2A" w:rsidRDefault="00A31B2A" w:rsidP="00A31B2A">
            <w:pPr>
              <w:widowControl/>
              <w:suppressAutoHyphens w:val="0"/>
              <w:rPr>
                <w:rFonts w:eastAsia="Calibri"/>
                <w:kern w:val="0"/>
              </w:rPr>
            </w:pPr>
            <w:r>
              <w:rPr>
                <w:rFonts w:eastAsia="Calibri"/>
                <w:kern w:val="0"/>
              </w:rPr>
              <w:t>Žmogiškieji ištekliai</w:t>
            </w:r>
          </w:p>
        </w:tc>
      </w:tr>
      <w:tr w:rsidR="00B00006" w14:paraId="58F76D52" w14:textId="77777777" w:rsidTr="001035B0">
        <w:trPr>
          <w:trHeight w:val="701"/>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2421B2C0"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3BD32CD1" w14:textId="77777777" w:rsidR="00A31B2A" w:rsidRDefault="00A31B2A" w:rsidP="00A31B2A">
            <w:pPr>
              <w:widowControl/>
              <w:suppressAutoHyphens w:val="0"/>
              <w:rPr>
                <w:rFonts w:asciiTheme="minorHAnsi" w:eastAsiaTheme="minorHAnsi" w:hAnsiTheme="minorHAnsi" w:cstheme="minorBidi"/>
                <w:b/>
                <w:kern w:val="0"/>
              </w:rPr>
            </w:pPr>
          </w:p>
        </w:tc>
        <w:tc>
          <w:tcPr>
            <w:tcW w:w="1004" w:type="pct"/>
            <w:tcBorders>
              <w:top w:val="single" w:sz="4" w:space="0" w:color="auto"/>
              <w:left w:val="single" w:sz="4" w:space="0" w:color="auto"/>
              <w:bottom w:val="single" w:sz="4" w:space="0" w:color="auto"/>
              <w:right w:val="single" w:sz="4" w:space="0" w:color="auto"/>
            </w:tcBorders>
            <w:hideMark/>
          </w:tcPr>
          <w:p w14:paraId="2F6B2931" w14:textId="66DACECE" w:rsidR="00A31B2A" w:rsidRDefault="00A31B2A" w:rsidP="00A31B2A">
            <w:pPr>
              <w:widowControl/>
              <w:suppressAutoHyphens w:val="0"/>
              <w:jc w:val="center"/>
              <w:rPr>
                <w:rFonts w:eastAsiaTheme="minorHAnsi" w:cstheme="minorBidi"/>
                <w:kern w:val="0"/>
              </w:rPr>
            </w:pPr>
            <w:r>
              <w:rPr>
                <w:rFonts w:eastAsiaTheme="minorHAnsi" w:cstheme="minorBidi"/>
                <w:kern w:val="0"/>
              </w:rPr>
              <w:t xml:space="preserve">Pedagogų </w:t>
            </w:r>
            <w:r w:rsidR="00924D4A">
              <w:rPr>
                <w:rFonts w:eastAsiaTheme="minorHAnsi" w:cstheme="minorBidi"/>
                <w:kern w:val="0"/>
              </w:rPr>
              <w:t xml:space="preserve">ir kitų darbuotojų </w:t>
            </w:r>
            <w:r>
              <w:rPr>
                <w:rFonts w:eastAsiaTheme="minorHAnsi" w:cstheme="minorBidi"/>
                <w:kern w:val="0"/>
              </w:rPr>
              <w:t>kompetencijų tobulinimas</w:t>
            </w:r>
          </w:p>
        </w:tc>
        <w:tc>
          <w:tcPr>
            <w:tcW w:w="1278" w:type="pct"/>
            <w:tcBorders>
              <w:top w:val="single" w:sz="4" w:space="0" w:color="auto"/>
              <w:left w:val="single" w:sz="4" w:space="0" w:color="auto"/>
              <w:bottom w:val="single" w:sz="4" w:space="0" w:color="auto"/>
              <w:right w:val="single" w:sz="4" w:space="0" w:color="auto"/>
            </w:tcBorders>
            <w:hideMark/>
          </w:tcPr>
          <w:p w14:paraId="3D17F96B" w14:textId="0CB1D2CD" w:rsidR="00A31B2A" w:rsidRDefault="00A31B2A" w:rsidP="00A31B2A">
            <w:pPr>
              <w:widowControl/>
              <w:suppressAutoHyphens w:val="0"/>
              <w:rPr>
                <w:rFonts w:eastAsia="Calibri"/>
                <w:kern w:val="0"/>
              </w:rPr>
            </w:pPr>
            <w:r>
              <w:rPr>
                <w:rFonts w:eastAsia="Calibri"/>
                <w:kern w:val="0"/>
              </w:rPr>
              <w:t xml:space="preserve">Pedagogų </w:t>
            </w:r>
            <w:r w:rsidR="00924D4A">
              <w:rPr>
                <w:rFonts w:eastAsia="Calibri"/>
                <w:kern w:val="0"/>
              </w:rPr>
              <w:t xml:space="preserve">ir kitų darbuotojų </w:t>
            </w:r>
            <w:r>
              <w:rPr>
                <w:rFonts w:eastAsia="Calibri"/>
                <w:kern w:val="0"/>
              </w:rPr>
              <w:t>dalyvavimas seminaruose</w:t>
            </w:r>
          </w:p>
        </w:tc>
        <w:tc>
          <w:tcPr>
            <w:tcW w:w="351" w:type="pct"/>
            <w:tcBorders>
              <w:top w:val="single" w:sz="4" w:space="0" w:color="auto"/>
              <w:left w:val="single" w:sz="4" w:space="0" w:color="auto"/>
              <w:bottom w:val="single" w:sz="4" w:space="0" w:color="auto"/>
              <w:right w:val="single" w:sz="4" w:space="0" w:color="auto"/>
            </w:tcBorders>
            <w:hideMark/>
          </w:tcPr>
          <w:p w14:paraId="5BC855B0" w14:textId="5CDF5626" w:rsidR="00A31B2A" w:rsidRDefault="00924D4A" w:rsidP="00A31B2A">
            <w:pPr>
              <w:widowControl/>
              <w:suppressAutoHyphens w:val="0"/>
              <w:rPr>
                <w:rFonts w:eastAsia="Calibri"/>
                <w:kern w:val="0"/>
              </w:rPr>
            </w:pPr>
            <w:r>
              <w:rPr>
                <w:rFonts w:eastAsia="Calibri"/>
                <w:kern w:val="0"/>
              </w:rPr>
              <w:t>8</w:t>
            </w:r>
          </w:p>
        </w:tc>
        <w:tc>
          <w:tcPr>
            <w:tcW w:w="454" w:type="pct"/>
            <w:tcBorders>
              <w:top w:val="single" w:sz="4" w:space="0" w:color="auto"/>
              <w:left w:val="single" w:sz="4" w:space="0" w:color="auto"/>
              <w:bottom w:val="single" w:sz="4" w:space="0" w:color="auto"/>
              <w:right w:val="single" w:sz="4" w:space="0" w:color="auto"/>
            </w:tcBorders>
            <w:hideMark/>
          </w:tcPr>
          <w:p w14:paraId="2F8C1648" w14:textId="77777777" w:rsidR="00A31B2A" w:rsidRDefault="00A31B2A" w:rsidP="00A31B2A">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hideMark/>
          </w:tcPr>
          <w:p w14:paraId="2C3F9DBA" w14:textId="77777777" w:rsidR="00A31B2A" w:rsidRDefault="00A31B2A" w:rsidP="00A31B2A">
            <w:pPr>
              <w:widowControl/>
              <w:suppressAutoHyphens w:val="0"/>
              <w:rPr>
                <w:rFonts w:eastAsia="Calibri"/>
                <w:kern w:val="0"/>
              </w:rPr>
            </w:pPr>
            <w:r>
              <w:rPr>
                <w:rFonts w:eastAsia="Calibri"/>
                <w:kern w:val="0"/>
              </w:rPr>
              <w:t>I-IV</w:t>
            </w:r>
          </w:p>
        </w:tc>
        <w:tc>
          <w:tcPr>
            <w:tcW w:w="504" w:type="pct"/>
            <w:tcBorders>
              <w:top w:val="single" w:sz="4" w:space="0" w:color="auto"/>
              <w:left w:val="single" w:sz="4" w:space="0" w:color="auto"/>
              <w:bottom w:val="single" w:sz="4" w:space="0" w:color="auto"/>
              <w:right w:val="single" w:sz="4" w:space="0" w:color="auto"/>
            </w:tcBorders>
            <w:hideMark/>
          </w:tcPr>
          <w:p w14:paraId="059387A7" w14:textId="3C6D03B5" w:rsidR="00A31B2A" w:rsidRPr="00B76856" w:rsidRDefault="00E031AF" w:rsidP="00A31B2A">
            <w:pPr>
              <w:widowControl/>
              <w:suppressAutoHyphens w:val="0"/>
              <w:rPr>
                <w:rFonts w:eastAsia="Calibri"/>
                <w:kern w:val="0"/>
              </w:rPr>
            </w:pPr>
            <w:r w:rsidRPr="00B76856">
              <w:rPr>
                <w:rFonts w:eastAsia="Calibri"/>
                <w:kern w:val="0"/>
              </w:rPr>
              <w:t>SB – 150</w:t>
            </w:r>
          </w:p>
          <w:p w14:paraId="1F92ACAF" w14:textId="131C957F" w:rsidR="00B5779D" w:rsidRPr="00B76856" w:rsidRDefault="00E031AF" w:rsidP="00A31B2A">
            <w:pPr>
              <w:widowControl/>
              <w:suppressAutoHyphens w:val="0"/>
              <w:rPr>
                <w:rFonts w:eastAsia="Calibri"/>
                <w:kern w:val="0"/>
              </w:rPr>
            </w:pPr>
            <w:r w:rsidRPr="00B76856">
              <w:rPr>
                <w:rFonts w:eastAsia="Calibri"/>
                <w:kern w:val="0"/>
              </w:rPr>
              <w:t>MK – 150</w:t>
            </w:r>
          </w:p>
        </w:tc>
      </w:tr>
      <w:tr w:rsidR="00B00006" w14:paraId="17FB8985" w14:textId="77777777" w:rsidTr="001035B0">
        <w:trPr>
          <w:trHeight w:val="644"/>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2729C206" w14:textId="07C7B27E"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080534DA" w14:textId="77777777" w:rsidR="00A31B2A" w:rsidRDefault="00A31B2A" w:rsidP="00A31B2A">
            <w:pPr>
              <w:widowControl/>
              <w:suppressAutoHyphens w:val="0"/>
              <w:rPr>
                <w:rFonts w:asciiTheme="minorHAnsi" w:eastAsiaTheme="minorHAnsi" w:hAnsiTheme="minorHAnsi" w:cstheme="minorBidi"/>
                <w:b/>
                <w:kern w:val="0"/>
              </w:rPr>
            </w:pPr>
          </w:p>
        </w:tc>
        <w:tc>
          <w:tcPr>
            <w:tcW w:w="1004" w:type="pct"/>
            <w:tcBorders>
              <w:top w:val="single" w:sz="4" w:space="0" w:color="auto"/>
              <w:left w:val="single" w:sz="4" w:space="0" w:color="auto"/>
              <w:bottom w:val="single" w:sz="4" w:space="0" w:color="auto"/>
              <w:right w:val="single" w:sz="4" w:space="0" w:color="auto"/>
            </w:tcBorders>
            <w:hideMark/>
          </w:tcPr>
          <w:p w14:paraId="4AC94C69" w14:textId="14D5BECA" w:rsidR="00A31B2A" w:rsidRDefault="00B00006" w:rsidP="00A31B2A">
            <w:pPr>
              <w:widowControl/>
              <w:suppressAutoHyphens w:val="0"/>
              <w:jc w:val="center"/>
              <w:rPr>
                <w:rFonts w:eastAsiaTheme="minorHAnsi" w:cstheme="minorBidi"/>
                <w:kern w:val="0"/>
              </w:rPr>
            </w:pPr>
            <w:r>
              <w:rPr>
                <w:rFonts w:eastAsiaTheme="minorHAnsi" w:cstheme="minorBidi"/>
                <w:kern w:val="0"/>
              </w:rPr>
              <w:t>Vaikų sveikatos stiprinimo ir saugojimo funkcionavimas</w:t>
            </w:r>
          </w:p>
        </w:tc>
        <w:tc>
          <w:tcPr>
            <w:tcW w:w="1278" w:type="pct"/>
            <w:tcBorders>
              <w:top w:val="single" w:sz="4" w:space="0" w:color="auto"/>
              <w:left w:val="single" w:sz="4" w:space="0" w:color="auto"/>
              <w:bottom w:val="single" w:sz="4" w:space="0" w:color="auto"/>
              <w:right w:val="single" w:sz="4" w:space="0" w:color="auto"/>
            </w:tcBorders>
            <w:hideMark/>
          </w:tcPr>
          <w:p w14:paraId="7ABA6B4F" w14:textId="3A7EE555" w:rsidR="00A31B2A" w:rsidRDefault="00924D4A" w:rsidP="00A31B2A">
            <w:pPr>
              <w:widowControl/>
              <w:suppressAutoHyphens w:val="0"/>
              <w:rPr>
                <w:rFonts w:eastAsia="Calibri"/>
                <w:kern w:val="0"/>
              </w:rPr>
            </w:pPr>
            <w:r>
              <w:rPr>
                <w:rFonts w:eastAsia="Calibri"/>
                <w:kern w:val="0"/>
              </w:rPr>
              <w:t>Parengta vaikų sveikatą</w:t>
            </w:r>
            <w:r w:rsidR="00B00006">
              <w:rPr>
                <w:rFonts w:eastAsia="Calibri"/>
                <w:kern w:val="0"/>
              </w:rPr>
              <w:t xml:space="preserve"> </w:t>
            </w:r>
            <w:r w:rsidR="00466F00">
              <w:rPr>
                <w:rFonts w:eastAsia="Calibri"/>
                <w:kern w:val="0"/>
              </w:rPr>
              <w:t>s</w:t>
            </w:r>
            <w:r>
              <w:rPr>
                <w:rFonts w:eastAsia="Calibri"/>
                <w:kern w:val="0"/>
              </w:rPr>
              <w:t>tiprinanti programa</w:t>
            </w:r>
          </w:p>
          <w:p w14:paraId="33CC5DFC" w14:textId="77777777" w:rsidR="00924D4A" w:rsidRDefault="00924D4A" w:rsidP="00A31B2A">
            <w:pPr>
              <w:widowControl/>
              <w:suppressAutoHyphens w:val="0"/>
              <w:rPr>
                <w:rFonts w:eastAsiaTheme="minorHAnsi" w:cstheme="minorBidi"/>
                <w:kern w:val="0"/>
              </w:rPr>
            </w:pPr>
            <w:r>
              <w:rPr>
                <w:rFonts w:eastAsiaTheme="minorHAnsi" w:cstheme="minorBidi"/>
                <w:kern w:val="0"/>
              </w:rPr>
              <w:t>Ugdymo priemonių  sveikatos ugdymui įsigijimas</w:t>
            </w:r>
          </w:p>
          <w:p w14:paraId="27854158" w14:textId="423E5EE5" w:rsidR="0022645B" w:rsidRDefault="0022645B" w:rsidP="00A31B2A">
            <w:pPr>
              <w:widowControl/>
              <w:suppressAutoHyphens w:val="0"/>
              <w:rPr>
                <w:rFonts w:eastAsia="Calibri"/>
                <w:kern w:val="0"/>
              </w:rPr>
            </w:pPr>
            <w:r>
              <w:rPr>
                <w:rFonts w:eastAsiaTheme="minorHAnsi" w:cstheme="minorBidi"/>
                <w:kern w:val="0"/>
              </w:rPr>
              <w:t>Nustatyta kiek vaikų turi plokščiapėdystę</w:t>
            </w:r>
          </w:p>
        </w:tc>
        <w:tc>
          <w:tcPr>
            <w:tcW w:w="351" w:type="pct"/>
            <w:tcBorders>
              <w:top w:val="single" w:sz="4" w:space="0" w:color="auto"/>
              <w:left w:val="single" w:sz="4" w:space="0" w:color="auto"/>
              <w:bottom w:val="single" w:sz="4" w:space="0" w:color="auto"/>
              <w:right w:val="single" w:sz="4" w:space="0" w:color="auto"/>
            </w:tcBorders>
            <w:hideMark/>
          </w:tcPr>
          <w:p w14:paraId="764A8598" w14:textId="77777777" w:rsidR="00A31B2A" w:rsidRDefault="00466F00" w:rsidP="00A31B2A">
            <w:pPr>
              <w:widowControl/>
              <w:suppressAutoHyphens w:val="0"/>
              <w:rPr>
                <w:rFonts w:eastAsia="Calibri"/>
                <w:kern w:val="0"/>
              </w:rPr>
            </w:pPr>
            <w:r>
              <w:rPr>
                <w:rFonts w:eastAsia="Calibri"/>
                <w:kern w:val="0"/>
              </w:rPr>
              <w:t>1</w:t>
            </w:r>
          </w:p>
          <w:p w14:paraId="3E28A7B5" w14:textId="429E826B" w:rsidR="00924D4A" w:rsidRDefault="00924D4A" w:rsidP="00A31B2A">
            <w:pPr>
              <w:widowControl/>
              <w:suppressAutoHyphens w:val="0"/>
              <w:rPr>
                <w:rFonts w:eastAsia="Calibri"/>
                <w:kern w:val="0"/>
              </w:rPr>
            </w:pPr>
          </w:p>
        </w:tc>
        <w:tc>
          <w:tcPr>
            <w:tcW w:w="454" w:type="pct"/>
            <w:tcBorders>
              <w:top w:val="single" w:sz="4" w:space="0" w:color="auto"/>
              <w:left w:val="single" w:sz="4" w:space="0" w:color="auto"/>
              <w:bottom w:val="single" w:sz="4" w:space="0" w:color="auto"/>
              <w:right w:val="single" w:sz="4" w:space="0" w:color="auto"/>
            </w:tcBorders>
            <w:hideMark/>
          </w:tcPr>
          <w:p w14:paraId="38B6A352" w14:textId="77777777" w:rsidR="00A31B2A" w:rsidRDefault="00A31B2A" w:rsidP="00A31B2A">
            <w:pPr>
              <w:widowControl/>
              <w:suppressAutoHyphens w:val="0"/>
              <w:rPr>
                <w:rFonts w:eastAsia="Calibri"/>
                <w:kern w:val="0"/>
              </w:rPr>
            </w:pPr>
            <w:r>
              <w:rPr>
                <w:rFonts w:eastAsia="Calibri"/>
                <w:kern w:val="0"/>
              </w:rPr>
              <w:t>Direktorius</w:t>
            </w:r>
          </w:p>
          <w:p w14:paraId="51A44F17" w14:textId="6DCB4291" w:rsidR="00A31B2A" w:rsidRDefault="00A31B2A" w:rsidP="00A31B2A">
            <w:pPr>
              <w:widowControl/>
              <w:suppressAutoHyphens w:val="0"/>
              <w:rPr>
                <w:rFonts w:eastAsia="Calibri"/>
                <w:kern w:val="0"/>
              </w:rPr>
            </w:pPr>
            <w:r>
              <w:rPr>
                <w:rFonts w:eastAsia="Calibri"/>
                <w:kern w:val="0"/>
              </w:rPr>
              <w:t>Pedagogai</w:t>
            </w:r>
            <w:r w:rsidR="0022645B">
              <w:rPr>
                <w:rFonts w:eastAsia="Calibri"/>
                <w:kern w:val="0"/>
              </w:rPr>
              <w:t xml:space="preserve"> Visuomenės sveikatos centro specialistė</w:t>
            </w:r>
          </w:p>
        </w:tc>
        <w:tc>
          <w:tcPr>
            <w:tcW w:w="407" w:type="pct"/>
            <w:tcBorders>
              <w:top w:val="single" w:sz="4" w:space="0" w:color="auto"/>
              <w:left w:val="single" w:sz="4" w:space="0" w:color="auto"/>
              <w:bottom w:val="single" w:sz="4" w:space="0" w:color="auto"/>
              <w:right w:val="single" w:sz="4" w:space="0" w:color="auto"/>
            </w:tcBorders>
            <w:hideMark/>
          </w:tcPr>
          <w:p w14:paraId="277AF814" w14:textId="0EA65A8E" w:rsidR="00A31B2A" w:rsidRDefault="00466F00" w:rsidP="00A31B2A">
            <w:pPr>
              <w:widowControl/>
              <w:suppressAutoHyphens w:val="0"/>
              <w:rPr>
                <w:rFonts w:eastAsia="Calibri"/>
                <w:kern w:val="0"/>
              </w:rPr>
            </w:pPr>
            <w:r>
              <w:rPr>
                <w:rFonts w:eastAsia="Calibri"/>
                <w:kern w:val="0"/>
              </w:rPr>
              <w:t>I-1V</w:t>
            </w:r>
          </w:p>
        </w:tc>
        <w:tc>
          <w:tcPr>
            <w:tcW w:w="504" w:type="pct"/>
            <w:tcBorders>
              <w:top w:val="single" w:sz="4" w:space="0" w:color="auto"/>
              <w:left w:val="single" w:sz="4" w:space="0" w:color="auto"/>
              <w:bottom w:val="single" w:sz="4" w:space="0" w:color="auto"/>
              <w:right w:val="single" w:sz="4" w:space="0" w:color="auto"/>
            </w:tcBorders>
            <w:hideMark/>
          </w:tcPr>
          <w:p w14:paraId="338BDF1F"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0BCA5E71" w14:textId="77777777" w:rsidTr="001035B0">
        <w:trPr>
          <w:trHeight w:val="709"/>
        </w:trPr>
        <w:tc>
          <w:tcPr>
            <w:tcW w:w="414" w:type="pct"/>
            <w:vMerge w:val="restart"/>
            <w:tcBorders>
              <w:top w:val="single" w:sz="4" w:space="0" w:color="auto"/>
              <w:left w:val="single" w:sz="4" w:space="0" w:color="auto"/>
              <w:bottom w:val="single" w:sz="4" w:space="0" w:color="auto"/>
              <w:right w:val="single" w:sz="4" w:space="0" w:color="auto"/>
            </w:tcBorders>
          </w:tcPr>
          <w:p w14:paraId="27D78451"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88" w:type="pct"/>
            <w:vMerge w:val="restart"/>
            <w:tcBorders>
              <w:top w:val="single" w:sz="4" w:space="0" w:color="auto"/>
              <w:left w:val="single" w:sz="4" w:space="0" w:color="auto"/>
              <w:bottom w:val="single" w:sz="4" w:space="0" w:color="auto"/>
              <w:right w:val="single" w:sz="4" w:space="0" w:color="auto"/>
            </w:tcBorders>
          </w:tcPr>
          <w:p w14:paraId="11FBD877"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05AC1A30"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Vaikų ugdymo pasiekimai ir vertinimas</w:t>
            </w:r>
          </w:p>
        </w:tc>
        <w:tc>
          <w:tcPr>
            <w:tcW w:w="1278" w:type="pct"/>
            <w:tcBorders>
              <w:top w:val="single" w:sz="4" w:space="0" w:color="auto"/>
              <w:left w:val="single" w:sz="4" w:space="0" w:color="auto"/>
              <w:bottom w:val="single" w:sz="4" w:space="0" w:color="auto"/>
              <w:right w:val="single" w:sz="4" w:space="0" w:color="auto"/>
            </w:tcBorders>
            <w:hideMark/>
          </w:tcPr>
          <w:p w14:paraId="36754575" w14:textId="77777777" w:rsidR="00A31B2A" w:rsidRDefault="00A31B2A" w:rsidP="00A31B2A">
            <w:pPr>
              <w:widowControl/>
              <w:suppressAutoHyphens w:val="0"/>
              <w:rPr>
                <w:rFonts w:eastAsia="Calibri"/>
                <w:kern w:val="0"/>
              </w:rPr>
            </w:pPr>
            <w:r>
              <w:rPr>
                <w:rFonts w:eastAsia="Calibri"/>
                <w:kern w:val="0"/>
              </w:rPr>
              <w:t>Vaikų vertinimų skaičius</w:t>
            </w:r>
          </w:p>
        </w:tc>
        <w:tc>
          <w:tcPr>
            <w:tcW w:w="351" w:type="pct"/>
            <w:tcBorders>
              <w:top w:val="single" w:sz="4" w:space="0" w:color="auto"/>
              <w:left w:val="single" w:sz="4" w:space="0" w:color="auto"/>
              <w:bottom w:val="single" w:sz="4" w:space="0" w:color="auto"/>
              <w:right w:val="single" w:sz="4" w:space="0" w:color="auto"/>
            </w:tcBorders>
            <w:hideMark/>
          </w:tcPr>
          <w:p w14:paraId="4BF65ED0" w14:textId="0582E858" w:rsidR="00A31B2A" w:rsidRDefault="00A31B2A" w:rsidP="00A31B2A">
            <w:pPr>
              <w:widowControl/>
              <w:suppressAutoHyphens w:val="0"/>
              <w:rPr>
                <w:rFonts w:eastAsia="Calibri"/>
                <w:kern w:val="0"/>
              </w:rPr>
            </w:pPr>
            <w:r>
              <w:rPr>
                <w:rFonts w:eastAsia="Calibri"/>
                <w:kern w:val="0"/>
              </w:rPr>
              <w:t>2</w:t>
            </w:r>
            <w:r w:rsidR="00466F00">
              <w:rPr>
                <w:rFonts w:eastAsia="Calibri"/>
                <w:kern w:val="0"/>
              </w:rPr>
              <w:t xml:space="preserve"> </w:t>
            </w:r>
          </w:p>
        </w:tc>
        <w:tc>
          <w:tcPr>
            <w:tcW w:w="454" w:type="pct"/>
            <w:tcBorders>
              <w:top w:val="single" w:sz="4" w:space="0" w:color="auto"/>
              <w:left w:val="single" w:sz="4" w:space="0" w:color="auto"/>
              <w:bottom w:val="single" w:sz="4" w:space="0" w:color="auto"/>
              <w:right w:val="single" w:sz="4" w:space="0" w:color="auto"/>
            </w:tcBorders>
            <w:hideMark/>
          </w:tcPr>
          <w:p w14:paraId="45A02C13" w14:textId="77777777" w:rsidR="00A31B2A" w:rsidRDefault="00A31B2A" w:rsidP="00A31B2A">
            <w:pPr>
              <w:widowControl/>
              <w:suppressAutoHyphens w:val="0"/>
              <w:rPr>
                <w:rFonts w:eastAsia="Calibri"/>
                <w:kern w:val="0"/>
              </w:rPr>
            </w:pPr>
            <w:r>
              <w:rPr>
                <w:rFonts w:eastAsia="Calibri"/>
                <w:kern w:val="0"/>
              </w:rPr>
              <w:t>Pedagogai</w:t>
            </w:r>
          </w:p>
        </w:tc>
        <w:tc>
          <w:tcPr>
            <w:tcW w:w="407" w:type="pct"/>
            <w:tcBorders>
              <w:top w:val="single" w:sz="4" w:space="0" w:color="auto"/>
              <w:left w:val="single" w:sz="4" w:space="0" w:color="auto"/>
              <w:bottom w:val="single" w:sz="4" w:space="0" w:color="auto"/>
              <w:right w:val="single" w:sz="4" w:space="0" w:color="auto"/>
            </w:tcBorders>
            <w:hideMark/>
          </w:tcPr>
          <w:p w14:paraId="2CC7BEED" w14:textId="77777777" w:rsidR="00A31B2A" w:rsidRDefault="00A31B2A" w:rsidP="00A31B2A">
            <w:pPr>
              <w:widowControl/>
              <w:suppressAutoHyphens w:val="0"/>
              <w:rPr>
                <w:rFonts w:eastAsia="Calibri"/>
                <w:kern w:val="0"/>
              </w:rPr>
            </w:pPr>
            <w:r>
              <w:rPr>
                <w:rFonts w:eastAsia="Calibri"/>
                <w:kern w:val="0"/>
              </w:rPr>
              <w:t>Balandis, Spalis</w:t>
            </w:r>
          </w:p>
        </w:tc>
        <w:tc>
          <w:tcPr>
            <w:tcW w:w="504" w:type="pct"/>
            <w:tcBorders>
              <w:top w:val="single" w:sz="4" w:space="0" w:color="auto"/>
              <w:left w:val="single" w:sz="4" w:space="0" w:color="auto"/>
              <w:bottom w:val="single" w:sz="4" w:space="0" w:color="auto"/>
              <w:right w:val="single" w:sz="4" w:space="0" w:color="auto"/>
            </w:tcBorders>
            <w:hideMark/>
          </w:tcPr>
          <w:p w14:paraId="05F464C4"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5986AB7F" w14:textId="77777777" w:rsidTr="001035B0">
        <w:trPr>
          <w:trHeight w:val="705"/>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6D95C11B"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251E2185"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0FF8B6C6"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Ugdomųjų veiklų stebėjimas ir vertinimas</w:t>
            </w:r>
          </w:p>
        </w:tc>
        <w:tc>
          <w:tcPr>
            <w:tcW w:w="1278" w:type="pct"/>
            <w:tcBorders>
              <w:top w:val="single" w:sz="4" w:space="0" w:color="auto"/>
              <w:left w:val="single" w:sz="4" w:space="0" w:color="auto"/>
              <w:bottom w:val="single" w:sz="4" w:space="0" w:color="auto"/>
              <w:right w:val="single" w:sz="4" w:space="0" w:color="auto"/>
            </w:tcBorders>
            <w:hideMark/>
          </w:tcPr>
          <w:p w14:paraId="53887A08" w14:textId="77777777" w:rsidR="00A31B2A" w:rsidRDefault="00A31B2A" w:rsidP="00A31B2A">
            <w:pPr>
              <w:widowControl/>
              <w:suppressAutoHyphens w:val="0"/>
              <w:rPr>
                <w:rFonts w:eastAsia="Calibri"/>
                <w:kern w:val="0"/>
              </w:rPr>
            </w:pPr>
            <w:r>
              <w:rPr>
                <w:rFonts w:eastAsia="Calibri"/>
                <w:kern w:val="0"/>
              </w:rPr>
              <w:t>Stebėtų ugdomųjų veiklų skaičius ir aptarimas</w:t>
            </w:r>
          </w:p>
        </w:tc>
        <w:tc>
          <w:tcPr>
            <w:tcW w:w="351" w:type="pct"/>
            <w:tcBorders>
              <w:top w:val="single" w:sz="4" w:space="0" w:color="auto"/>
              <w:left w:val="single" w:sz="4" w:space="0" w:color="auto"/>
              <w:bottom w:val="single" w:sz="4" w:space="0" w:color="auto"/>
              <w:right w:val="single" w:sz="4" w:space="0" w:color="auto"/>
            </w:tcBorders>
            <w:hideMark/>
          </w:tcPr>
          <w:p w14:paraId="35BE7646" w14:textId="77777777" w:rsidR="00A31B2A" w:rsidRDefault="00A31B2A" w:rsidP="00A31B2A">
            <w:pPr>
              <w:widowControl/>
              <w:suppressAutoHyphens w:val="0"/>
              <w:rPr>
                <w:rFonts w:eastAsia="Calibri"/>
                <w:kern w:val="0"/>
              </w:rPr>
            </w:pPr>
            <w:r>
              <w:rPr>
                <w:rFonts w:eastAsia="Calibri"/>
                <w:kern w:val="0"/>
              </w:rPr>
              <w:t>3</w:t>
            </w:r>
          </w:p>
        </w:tc>
        <w:tc>
          <w:tcPr>
            <w:tcW w:w="454" w:type="pct"/>
            <w:tcBorders>
              <w:top w:val="single" w:sz="4" w:space="0" w:color="auto"/>
              <w:left w:val="single" w:sz="4" w:space="0" w:color="auto"/>
              <w:bottom w:val="single" w:sz="4" w:space="0" w:color="auto"/>
              <w:right w:val="single" w:sz="4" w:space="0" w:color="auto"/>
            </w:tcBorders>
            <w:hideMark/>
          </w:tcPr>
          <w:p w14:paraId="66CC2E73" w14:textId="77777777" w:rsidR="00A31B2A" w:rsidRDefault="00A31B2A" w:rsidP="00A31B2A">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hideMark/>
          </w:tcPr>
          <w:p w14:paraId="421ED582" w14:textId="77777777" w:rsidR="00A31B2A" w:rsidRDefault="00A31B2A" w:rsidP="00A31B2A">
            <w:pPr>
              <w:widowControl/>
              <w:suppressAutoHyphens w:val="0"/>
              <w:rPr>
                <w:rFonts w:eastAsia="Calibri"/>
                <w:kern w:val="0"/>
              </w:rPr>
            </w:pPr>
            <w:r>
              <w:rPr>
                <w:rFonts w:eastAsia="Calibri"/>
                <w:kern w:val="0"/>
              </w:rPr>
              <w:t>I-IV</w:t>
            </w:r>
          </w:p>
        </w:tc>
        <w:tc>
          <w:tcPr>
            <w:tcW w:w="504" w:type="pct"/>
            <w:tcBorders>
              <w:top w:val="single" w:sz="4" w:space="0" w:color="auto"/>
              <w:left w:val="single" w:sz="4" w:space="0" w:color="auto"/>
              <w:bottom w:val="single" w:sz="4" w:space="0" w:color="auto"/>
              <w:right w:val="single" w:sz="4" w:space="0" w:color="auto"/>
            </w:tcBorders>
            <w:hideMark/>
          </w:tcPr>
          <w:p w14:paraId="33F1AD00"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65388EE1" w14:textId="77777777" w:rsidTr="001035B0">
        <w:trPr>
          <w:trHeight w:val="687"/>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1E6E0074"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7D142965"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0984FDEF"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Vaiko gerovės komisijos veiklos organizavimas</w:t>
            </w:r>
          </w:p>
        </w:tc>
        <w:tc>
          <w:tcPr>
            <w:tcW w:w="1278" w:type="pct"/>
            <w:tcBorders>
              <w:top w:val="single" w:sz="4" w:space="0" w:color="auto"/>
              <w:left w:val="single" w:sz="4" w:space="0" w:color="auto"/>
              <w:bottom w:val="single" w:sz="4" w:space="0" w:color="auto"/>
              <w:right w:val="single" w:sz="4" w:space="0" w:color="auto"/>
            </w:tcBorders>
            <w:hideMark/>
          </w:tcPr>
          <w:p w14:paraId="4E0E5F37" w14:textId="77777777" w:rsidR="00A31B2A" w:rsidRDefault="00A31B2A" w:rsidP="00A31B2A">
            <w:pPr>
              <w:widowControl/>
              <w:suppressAutoHyphens w:val="0"/>
              <w:rPr>
                <w:rFonts w:eastAsia="Calibri"/>
                <w:kern w:val="0"/>
              </w:rPr>
            </w:pPr>
            <w:r>
              <w:rPr>
                <w:rFonts w:eastAsia="Calibri"/>
                <w:kern w:val="0"/>
              </w:rPr>
              <w:t>Parengtas VGK veiklos planas</w:t>
            </w:r>
          </w:p>
        </w:tc>
        <w:tc>
          <w:tcPr>
            <w:tcW w:w="351" w:type="pct"/>
            <w:tcBorders>
              <w:top w:val="single" w:sz="4" w:space="0" w:color="auto"/>
              <w:left w:val="single" w:sz="4" w:space="0" w:color="auto"/>
              <w:bottom w:val="single" w:sz="4" w:space="0" w:color="auto"/>
              <w:right w:val="single" w:sz="4" w:space="0" w:color="auto"/>
            </w:tcBorders>
            <w:hideMark/>
          </w:tcPr>
          <w:p w14:paraId="18678CF6" w14:textId="77777777" w:rsidR="00A31B2A" w:rsidRDefault="00A31B2A" w:rsidP="00A31B2A">
            <w:pPr>
              <w:widowControl/>
              <w:suppressAutoHyphens w:val="0"/>
              <w:rPr>
                <w:rFonts w:eastAsia="Calibri"/>
                <w:kern w:val="0"/>
              </w:rPr>
            </w:pPr>
            <w:r>
              <w:rPr>
                <w:rFonts w:eastAsia="Calibri"/>
                <w:kern w:val="0"/>
              </w:rPr>
              <w:t>1</w:t>
            </w:r>
          </w:p>
        </w:tc>
        <w:tc>
          <w:tcPr>
            <w:tcW w:w="454" w:type="pct"/>
            <w:tcBorders>
              <w:top w:val="single" w:sz="4" w:space="0" w:color="auto"/>
              <w:left w:val="single" w:sz="4" w:space="0" w:color="auto"/>
              <w:bottom w:val="single" w:sz="4" w:space="0" w:color="auto"/>
              <w:right w:val="single" w:sz="4" w:space="0" w:color="auto"/>
            </w:tcBorders>
            <w:hideMark/>
          </w:tcPr>
          <w:p w14:paraId="579773E3" w14:textId="77777777" w:rsidR="00A31B2A" w:rsidRDefault="00A31B2A" w:rsidP="00A31B2A">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hideMark/>
          </w:tcPr>
          <w:p w14:paraId="68459FFB" w14:textId="77777777" w:rsidR="00A31B2A" w:rsidRDefault="00A31B2A" w:rsidP="00A31B2A">
            <w:pPr>
              <w:widowControl/>
              <w:suppressAutoHyphens w:val="0"/>
              <w:rPr>
                <w:rFonts w:eastAsia="Calibri"/>
                <w:kern w:val="0"/>
              </w:rPr>
            </w:pPr>
            <w:r>
              <w:rPr>
                <w:rFonts w:eastAsia="Calibri"/>
                <w:kern w:val="0"/>
              </w:rPr>
              <w:t>I</w:t>
            </w:r>
          </w:p>
        </w:tc>
        <w:tc>
          <w:tcPr>
            <w:tcW w:w="504" w:type="pct"/>
            <w:tcBorders>
              <w:top w:val="single" w:sz="4" w:space="0" w:color="auto"/>
              <w:left w:val="single" w:sz="4" w:space="0" w:color="auto"/>
              <w:bottom w:val="single" w:sz="4" w:space="0" w:color="auto"/>
              <w:right w:val="single" w:sz="4" w:space="0" w:color="auto"/>
            </w:tcBorders>
            <w:hideMark/>
          </w:tcPr>
          <w:p w14:paraId="52175C30" w14:textId="77777777" w:rsidR="00A31B2A" w:rsidRDefault="00A31B2A" w:rsidP="00A31B2A">
            <w:pPr>
              <w:widowControl/>
              <w:suppressAutoHyphens w:val="0"/>
              <w:rPr>
                <w:rFonts w:eastAsia="Calibri"/>
                <w:kern w:val="0"/>
              </w:rPr>
            </w:pPr>
            <w:r>
              <w:rPr>
                <w:rFonts w:eastAsia="Calibri"/>
                <w:kern w:val="0"/>
              </w:rPr>
              <w:t>0</w:t>
            </w:r>
          </w:p>
        </w:tc>
      </w:tr>
      <w:tr w:rsidR="00B00006" w14:paraId="2547340C" w14:textId="77777777" w:rsidTr="001035B0">
        <w:trPr>
          <w:trHeight w:val="977"/>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45CE27BA"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0D6EA2F"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1FE2B7DC"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Įvairių medžiagų ir priemonių vaikų veiklai įsigijimas</w:t>
            </w:r>
          </w:p>
        </w:tc>
        <w:tc>
          <w:tcPr>
            <w:tcW w:w="1278" w:type="pct"/>
            <w:tcBorders>
              <w:top w:val="single" w:sz="4" w:space="0" w:color="auto"/>
              <w:left w:val="single" w:sz="4" w:space="0" w:color="auto"/>
              <w:bottom w:val="single" w:sz="4" w:space="0" w:color="auto"/>
              <w:right w:val="single" w:sz="4" w:space="0" w:color="auto"/>
            </w:tcBorders>
            <w:hideMark/>
          </w:tcPr>
          <w:p w14:paraId="57B441E5" w14:textId="77777777" w:rsidR="00A31B2A" w:rsidRDefault="00A31B2A" w:rsidP="00A31B2A">
            <w:pPr>
              <w:widowControl/>
              <w:suppressAutoHyphens w:val="0"/>
              <w:rPr>
                <w:rFonts w:eastAsia="Calibri"/>
                <w:kern w:val="0"/>
              </w:rPr>
            </w:pPr>
            <w:r>
              <w:rPr>
                <w:rFonts w:eastAsia="Calibri"/>
                <w:kern w:val="0"/>
              </w:rPr>
              <w:t>Įsigytos medžiagos ir priemonės</w:t>
            </w:r>
          </w:p>
        </w:tc>
        <w:tc>
          <w:tcPr>
            <w:tcW w:w="351" w:type="pct"/>
            <w:tcBorders>
              <w:top w:val="single" w:sz="4" w:space="0" w:color="auto"/>
              <w:left w:val="single" w:sz="4" w:space="0" w:color="auto"/>
              <w:bottom w:val="single" w:sz="4" w:space="0" w:color="auto"/>
              <w:right w:val="single" w:sz="4" w:space="0" w:color="auto"/>
            </w:tcBorders>
            <w:hideMark/>
          </w:tcPr>
          <w:p w14:paraId="3950D944" w14:textId="77777777" w:rsidR="00A31B2A" w:rsidRDefault="00A31B2A" w:rsidP="00A31B2A">
            <w:pPr>
              <w:widowControl/>
              <w:suppressAutoHyphens w:val="0"/>
              <w:rPr>
                <w:rFonts w:eastAsia="Calibri"/>
                <w:kern w:val="0"/>
              </w:rPr>
            </w:pPr>
            <w:r>
              <w:rPr>
                <w:rFonts w:eastAsia="Calibri"/>
                <w:kern w:val="0"/>
              </w:rPr>
              <w:t>Pagal poreikį</w:t>
            </w:r>
          </w:p>
        </w:tc>
        <w:tc>
          <w:tcPr>
            <w:tcW w:w="454" w:type="pct"/>
            <w:tcBorders>
              <w:top w:val="single" w:sz="4" w:space="0" w:color="auto"/>
              <w:left w:val="single" w:sz="4" w:space="0" w:color="auto"/>
              <w:bottom w:val="single" w:sz="4" w:space="0" w:color="auto"/>
              <w:right w:val="single" w:sz="4" w:space="0" w:color="auto"/>
            </w:tcBorders>
            <w:hideMark/>
          </w:tcPr>
          <w:p w14:paraId="6DABCED5" w14:textId="77777777" w:rsidR="00A31B2A" w:rsidRDefault="00A31B2A" w:rsidP="00A31B2A">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hideMark/>
          </w:tcPr>
          <w:p w14:paraId="732AA601" w14:textId="77777777" w:rsidR="00A31B2A" w:rsidRDefault="00A31B2A" w:rsidP="00A31B2A">
            <w:pPr>
              <w:widowControl/>
              <w:suppressAutoHyphens w:val="0"/>
              <w:rPr>
                <w:rFonts w:eastAsia="Calibri"/>
                <w:kern w:val="0"/>
              </w:rPr>
            </w:pPr>
            <w:r>
              <w:rPr>
                <w:rFonts w:eastAsia="Calibri"/>
                <w:kern w:val="0"/>
              </w:rPr>
              <w:t>I-IV</w:t>
            </w:r>
          </w:p>
        </w:tc>
        <w:tc>
          <w:tcPr>
            <w:tcW w:w="504" w:type="pct"/>
            <w:tcBorders>
              <w:top w:val="single" w:sz="4" w:space="0" w:color="auto"/>
              <w:left w:val="single" w:sz="4" w:space="0" w:color="auto"/>
              <w:bottom w:val="single" w:sz="4" w:space="0" w:color="auto"/>
              <w:right w:val="single" w:sz="4" w:space="0" w:color="auto"/>
            </w:tcBorders>
            <w:hideMark/>
          </w:tcPr>
          <w:p w14:paraId="462F7278" w14:textId="55481F72" w:rsidR="00A31B2A" w:rsidRDefault="00B76856" w:rsidP="00A31B2A">
            <w:pPr>
              <w:widowControl/>
              <w:suppressAutoHyphens w:val="0"/>
              <w:rPr>
                <w:rFonts w:eastAsia="Calibri"/>
                <w:kern w:val="0"/>
              </w:rPr>
            </w:pPr>
            <w:r>
              <w:rPr>
                <w:rFonts w:eastAsia="Calibri"/>
                <w:kern w:val="0"/>
              </w:rPr>
              <w:t>2000</w:t>
            </w:r>
          </w:p>
        </w:tc>
      </w:tr>
      <w:tr w:rsidR="00B00006" w14:paraId="6C87E9E5" w14:textId="77777777" w:rsidTr="001035B0">
        <w:trPr>
          <w:trHeight w:val="726"/>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37A46AA8"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399C6EA5"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414D91F3" w14:textId="31CCCD96" w:rsidR="00A31B2A" w:rsidRDefault="00A31B2A" w:rsidP="00A31B2A">
            <w:pPr>
              <w:widowControl/>
              <w:suppressAutoHyphens w:val="0"/>
              <w:jc w:val="center"/>
              <w:rPr>
                <w:rFonts w:eastAsiaTheme="minorHAnsi" w:cstheme="minorBidi"/>
                <w:kern w:val="0"/>
              </w:rPr>
            </w:pPr>
            <w:r>
              <w:rPr>
                <w:rFonts w:eastAsiaTheme="minorHAnsi" w:cstheme="minorBidi"/>
                <w:kern w:val="0"/>
              </w:rPr>
              <w:t>Vaikų pažintinės veiklos</w:t>
            </w:r>
            <w:r w:rsidR="00050A0F">
              <w:rPr>
                <w:rFonts w:eastAsiaTheme="minorHAnsi" w:cstheme="minorBidi"/>
                <w:kern w:val="0"/>
              </w:rPr>
              <w:t xml:space="preserve"> renginių </w:t>
            </w:r>
            <w:r>
              <w:rPr>
                <w:rFonts w:eastAsiaTheme="minorHAnsi" w:cstheme="minorBidi"/>
                <w:kern w:val="0"/>
              </w:rPr>
              <w:t xml:space="preserve"> organizavimas</w:t>
            </w:r>
            <w:r w:rsidR="00924D4A">
              <w:rPr>
                <w:rFonts w:eastAsiaTheme="minorHAnsi" w:cstheme="minorBidi"/>
                <w:kern w:val="0"/>
              </w:rPr>
              <w:t xml:space="preserve"> (išvykos, ekskursijos</w:t>
            </w:r>
            <w:r w:rsidR="00050A0F">
              <w:rPr>
                <w:rFonts w:eastAsiaTheme="minorHAnsi" w:cstheme="minorBidi"/>
                <w:kern w:val="0"/>
              </w:rPr>
              <w:t>, šventės</w:t>
            </w:r>
            <w:r w:rsidR="00924D4A">
              <w:rPr>
                <w:rFonts w:eastAsiaTheme="minorHAnsi" w:cstheme="minorBidi"/>
                <w:kern w:val="0"/>
              </w:rPr>
              <w:t>)</w:t>
            </w:r>
          </w:p>
        </w:tc>
        <w:tc>
          <w:tcPr>
            <w:tcW w:w="1278" w:type="pct"/>
            <w:tcBorders>
              <w:top w:val="single" w:sz="4" w:space="0" w:color="auto"/>
              <w:left w:val="single" w:sz="4" w:space="0" w:color="auto"/>
              <w:bottom w:val="single" w:sz="4" w:space="0" w:color="auto"/>
              <w:right w:val="single" w:sz="4" w:space="0" w:color="auto"/>
            </w:tcBorders>
            <w:hideMark/>
          </w:tcPr>
          <w:p w14:paraId="57E4E13B" w14:textId="5DBE7FD9" w:rsidR="00A31B2A" w:rsidRDefault="00050A0F" w:rsidP="00A31B2A">
            <w:pPr>
              <w:widowControl/>
              <w:suppressAutoHyphens w:val="0"/>
              <w:rPr>
                <w:rFonts w:eastAsia="Calibri"/>
                <w:kern w:val="0"/>
              </w:rPr>
            </w:pPr>
            <w:r>
              <w:rPr>
                <w:rFonts w:eastAsia="Calibri"/>
                <w:kern w:val="0"/>
              </w:rPr>
              <w:t>Parengtas renginių planas</w:t>
            </w:r>
          </w:p>
        </w:tc>
        <w:tc>
          <w:tcPr>
            <w:tcW w:w="351" w:type="pct"/>
            <w:tcBorders>
              <w:top w:val="single" w:sz="4" w:space="0" w:color="auto"/>
              <w:left w:val="single" w:sz="4" w:space="0" w:color="auto"/>
              <w:bottom w:val="single" w:sz="4" w:space="0" w:color="auto"/>
              <w:right w:val="single" w:sz="4" w:space="0" w:color="auto"/>
            </w:tcBorders>
            <w:hideMark/>
          </w:tcPr>
          <w:p w14:paraId="02A178FE" w14:textId="39A4CA39" w:rsidR="00A31B2A" w:rsidRDefault="00050A0F" w:rsidP="00A31B2A">
            <w:pPr>
              <w:widowControl/>
              <w:suppressAutoHyphens w:val="0"/>
              <w:rPr>
                <w:rFonts w:eastAsia="Calibri"/>
                <w:kern w:val="0"/>
              </w:rPr>
            </w:pPr>
            <w:r>
              <w:rPr>
                <w:rFonts w:eastAsia="Calibri"/>
                <w:kern w:val="0"/>
              </w:rPr>
              <w:t>1</w:t>
            </w:r>
          </w:p>
        </w:tc>
        <w:tc>
          <w:tcPr>
            <w:tcW w:w="454" w:type="pct"/>
            <w:tcBorders>
              <w:top w:val="single" w:sz="4" w:space="0" w:color="auto"/>
              <w:left w:val="single" w:sz="4" w:space="0" w:color="auto"/>
              <w:bottom w:val="single" w:sz="4" w:space="0" w:color="auto"/>
              <w:right w:val="single" w:sz="4" w:space="0" w:color="auto"/>
            </w:tcBorders>
            <w:hideMark/>
          </w:tcPr>
          <w:p w14:paraId="07AB529D" w14:textId="77777777" w:rsidR="00A31B2A" w:rsidRDefault="00A31B2A" w:rsidP="00A31B2A">
            <w:pPr>
              <w:widowControl/>
              <w:suppressAutoHyphens w:val="0"/>
              <w:rPr>
                <w:rFonts w:eastAsia="Calibri"/>
                <w:kern w:val="0"/>
              </w:rPr>
            </w:pPr>
            <w:r>
              <w:rPr>
                <w:rFonts w:eastAsia="Calibri"/>
                <w:kern w:val="0"/>
              </w:rPr>
              <w:t>Direktorius Pedagogai</w:t>
            </w:r>
          </w:p>
        </w:tc>
        <w:tc>
          <w:tcPr>
            <w:tcW w:w="407" w:type="pct"/>
            <w:tcBorders>
              <w:top w:val="single" w:sz="4" w:space="0" w:color="auto"/>
              <w:left w:val="single" w:sz="4" w:space="0" w:color="auto"/>
              <w:bottom w:val="single" w:sz="4" w:space="0" w:color="auto"/>
              <w:right w:val="single" w:sz="4" w:space="0" w:color="auto"/>
            </w:tcBorders>
            <w:hideMark/>
          </w:tcPr>
          <w:p w14:paraId="528CF633" w14:textId="77777777" w:rsidR="00A31B2A" w:rsidRDefault="00A31B2A" w:rsidP="00A31B2A">
            <w:pPr>
              <w:widowControl/>
              <w:suppressAutoHyphens w:val="0"/>
              <w:rPr>
                <w:rFonts w:eastAsia="Calibri"/>
                <w:kern w:val="0"/>
              </w:rPr>
            </w:pPr>
            <w:r>
              <w:rPr>
                <w:rFonts w:eastAsia="Calibri"/>
                <w:kern w:val="0"/>
              </w:rPr>
              <w:t>I-II-IV</w:t>
            </w:r>
          </w:p>
        </w:tc>
        <w:tc>
          <w:tcPr>
            <w:tcW w:w="504" w:type="pct"/>
            <w:tcBorders>
              <w:top w:val="single" w:sz="4" w:space="0" w:color="auto"/>
              <w:left w:val="single" w:sz="4" w:space="0" w:color="auto"/>
              <w:bottom w:val="single" w:sz="4" w:space="0" w:color="auto"/>
              <w:right w:val="single" w:sz="4" w:space="0" w:color="auto"/>
            </w:tcBorders>
            <w:hideMark/>
          </w:tcPr>
          <w:p w14:paraId="04CDF6F6"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20EB7CC5" w14:textId="77777777" w:rsidTr="001035B0">
        <w:trPr>
          <w:trHeight w:val="986"/>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3524EEAD"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64E53FAF"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49C8F870" w14:textId="18F7CC5C" w:rsidR="00A31B2A" w:rsidRDefault="00050A0F" w:rsidP="00A31B2A">
            <w:pPr>
              <w:widowControl/>
              <w:suppressAutoHyphens w:val="0"/>
              <w:jc w:val="center"/>
              <w:rPr>
                <w:rFonts w:eastAsiaTheme="minorHAnsi" w:cstheme="minorBidi"/>
                <w:kern w:val="0"/>
              </w:rPr>
            </w:pPr>
            <w:r>
              <w:rPr>
                <w:rFonts w:eastAsiaTheme="minorHAnsi" w:cstheme="minorBidi"/>
                <w:kern w:val="0"/>
              </w:rPr>
              <w:t>Darželio įvaizdžio gerinimas</w:t>
            </w:r>
          </w:p>
        </w:tc>
        <w:tc>
          <w:tcPr>
            <w:tcW w:w="1278" w:type="pct"/>
            <w:tcBorders>
              <w:top w:val="single" w:sz="4" w:space="0" w:color="auto"/>
              <w:left w:val="single" w:sz="4" w:space="0" w:color="auto"/>
              <w:bottom w:val="single" w:sz="4" w:space="0" w:color="auto"/>
              <w:right w:val="single" w:sz="4" w:space="0" w:color="auto"/>
            </w:tcBorders>
            <w:hideMark/>
          </w:tcPr>
          <w:p w14:paraId="3DEFAEB0" w14:textId="7567A93B" w:rsidR="00A31B2A" w:rsidRDefault="00050A0F" w:rsidP="00A31B2A">
            <w:pPr>
              <w:widowControl/>
              <w:suppressAutoHyphens w:val="0"/>
              <w:rPr>
                <w:rFonts w:eastAsia="Calibri"/>
                <w:kern w:val="0"/>
              </w:rPr>
            </w:pPr>
            <w:r>
              <w:rPr>
                <w:rFonts w:eastAsia="Calibri"/>
                <w:kern w:val="0"/>
              </w:rPr>
              <w:t>Nuotraukos, straipsniai spaudoje, internetinėje svetainėje</w:t>
            </w:r>
          </w:p>
        </w:tc>
        <w:tc>
          <w:tcPr>
            <w:tcW w:w="351" w:type="pct"/>
            <w:tcBorders>
              <w:top w:val="single" w:sz="4" w:space="0" w:color="auto"/>
              <w:left w:val="single" w:sz="4" w:space="0" w:color="auto"/>
              <w:bottom w:val="single" w:sz="4" w:space="0" w:color="auto"/>
              <w:right w:val="single" w:sz="4" w:space="0" w:color="auto"/>
            </w:tcBorders>
            <w:hideMark/>
          </w:tcPr>
          <w:p w14:paraId="2F0D7326" w14:textId="77777777" w:rsidR="00A31B2A" w:rsidRDefault="00A31B2A" w:rsidP="00A31B2A">
            <w:pPr>
              <w:widowControl/>
              <w:suppressAutoHyphens w:val="0"/>
              <w:rPr>
                <w:rFonts w:eastAsia="Calibri"/>
                <w:kern w:val="0"/>
              </w:rPr>
            </w:pPr>
            <w:r>
              <w:rPr>
                <w:rFonts w:eastAsia="Calibri"/>
                <w:kern w:val="0"/>
              </w:rPr>
              <w:t>Pagal poreikį</w:t>
            </w:r>
          </w:p>
        </w:tc>
        <w:tc>
          <w:tcPr>
            <w:tcW w:w="454" w:type="pct"/>
            <w:tcBorders>
              <w:top w:val="single" w:sz="4" w:space="0" w:color="auto"/>
              <w:left w:val="single" w:sz="4" w:space="0" w:color="auto"/>
              <w:bottom w:val="single" w:sz="4" w:space="0" w:color="auto"/>
              <w:right w:val="single" w:sz="4" w:space="0" w:color="auto"/>
            </w:tcBorders>
            <w:hideMark/>
          </w:tcPr>
          <w:p w14:paraId="32075125" w14:textId="77777777" w:rsidR="00A31B2A" w:rsidRDefault="00A31B2A" w:rsidP="00A31B2A">
            <w:pPr>
              <w:widowControl/>
              <w:suppressAutoHyphens w:val="0"/>
              <w:rPr>
                <w:rFonts w:eastAsia="Calibri"/>
                <w:kern w:val="0"/>
              </w:rPr>
            </w:pPr>
            <w:r>
              <w:rPr>
                <w:rFonts w:eastAsia="Calibri"/>
                <w:kern w:val="0"/>
              </w:rPr>
              <w:t>Direktorius</w:t>
            </w:r>
          </w:p>
        </w:tc>
        <w:tc>
          <w:tcPr>
            <w:tcW w:w="407" w:type="pct"/>
            <w:tcBorders>
              <w:top w:val="single" w:sz="4" w:space="0" w:color="auto"/>
              <w:left w:val="single" w:sz="4" w:space="0" w:color="auto"/>
              <w:bottom w:val="single" w:sz="4" w:space="0" w:color="auto"/>
              <w:right w:val="single" w:sz="4" w:space="0" w:color="auto"/>
            </w:tcBorders>
            <w:hideMark/>
          </w:tcPr>
          <w:p w14:paraId="5DC0D833" w14:textId="77777777" w:rsidR="00A31B2A" w:rsidRDefault="00A31B2A" w:rsidP="00A31B2A">
            <w:pPr>
              <w:widowControl/>
              <w:suppressAutoHyphens w:val="0"/>
              <w:rPr>
                <w:rFonts w:eastAsia="Calibri"/>
                <w:kern w:val="0"/>
              </w:rPr>
            </w:pPr>
            <w:r>
              <w:rPr>
                <w:rFonts w:eastAsia="Calibri"/>
                <w:kern w:val="0"/>
              </w:rPr>
              <w:t>IV</w:t>
            </w:r>
          </w:p>
        </w:tc>
        <w:tc>
          <w:tcPr>
            <w:tcW w:w="504" w:type="pct"/>
            <w:tcBorders>
              <w:top w:val="single" w:sz="4" w:space="0" w:color="auto"/>
              <w:left w:val="single" w:sz="4" w:space="0" w:color="auto"/>
              <w:bottom w:val="single" w:sz="4" w:space="0" w:color="auto"/>
              <w:right w:val="single" w:sz="4" w:space="0" w:color="auto"/>
            </w:tcBorders>
          </w:tcPr>
          <w:p w14:paraId="4A32FB9C" w14:textId="77777777" w:rsidR="00A31B2A" w:rsidRDefault="00A31B2A" w:rsidP="00A31B2A">
            <w:pPr>
              <w:widowControl/>
              <w:suppressAutoHyphens w:val="0"/>
              <w:rPr>
                <w:rFonts w:eastAsia="Calibri"/>
                <w:kern w:val="0"/>
              </w:rPr>
            </w:pPr>
          </w:p>
        </w:tc>
      </w:tr>
      <w:tr w:rsidR="00B00006" w14:paraId="25A62ABB" w14:textId="77777777" w:rsidTr="001035B0">
        <w:trPr>
          <w:trHeight w:val="1180"/>
        </w:trPr>
        <w:tc>
          <w:tcPr>
            <w:tcW w:w="414" w:type="pct"/>
            <w:vMerge w:val="restart"/>
            <w:tcBorders>
              <w:top w:val="single" w:sz="4" w:space="0" w:color="auto"/>
              <w:left w:val="single" w:sz="4" w:space="0" w:color="auto"/>
              <w:bottom w:val="single" w:sz="4" w:space="0" w:color="auto"/>
              <w:right w:val="single" w:sz="4" w:space="0" w:color="auto"/>
            </w:tcBorders>
          </w:tcPr>
          <w:p w14:paraId="051E5707"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88" w:type="pct"/>
            <w:vMerge w:val="restart"/>
            <w:tcBorders>
              <w:top w:val="single" w:sz="4" w:space="0" w:color="auto"/>
              <w:left w:val="single" w:sz="4" w:space="0" w:color="auto"/>
              <w:bottom w:val="single" w:sz="4" w:space="0" w:color="auto"/>
              <w:right w:val="single" w:sz="4" w:space="0" w:color="auto"/>
            </w:tcBorders>
          </w:tcPr>
          <w:p w14:paraId="77FD69A0"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4FCA2745"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Vaikų piešinių, darbelių parodėlės, vaikų eilėraščių konkursas, skirtas lietuvių kalbai</w:t>
            </w:r>
          </w:p>
        </w:tc>
        <w:tc>
          <w:tcPr>
            <w:tcW w:w="1278" w:type="pct"/>
            <w:tcBorders>
              <w:top w:val="single" w:sz="4" w:space="0" w:color="auto"/>
              <w:left w:val="single" w:sz="4" w:space="0" w:color="auto"/>
              <w:bottom w:val="single" w:sz="4" w:space="0" w:color="auto"/>
              <w:right w:val="single" w:sz="4" w:space="0" w:color="auto"/>
            </w:tcBorders>
            <w:hideMark/>
          </w:tcPr>
          <w:p w14:paraId="19515D8E" w14:textId="77777777" w:rsidR="00A31B2A" w:rsidRDefault="00A31B2A" w:rsidP="00A31B2A">
            <w:pPr>
              <w:widowControl/>
              <w:suppressAutoHyphens w:val="0"/>
              <w:rPr>
                <w:rFonts w:eastAsia="Calibri"/>
                <w:kern w:val="0"/>
              </w:rPr>
            </w:pPr>
            <w:r>
              <w:rPr>
                <w:rFonts w:eastAsia="Calibri"/>
                <w:kern w:val="0"/>
              </w:rPr>
              <w:t>Parengtų renginių skaičius</w:t>
            </w:r>
          </w:p>
        </w:tc>
        <w:tc>
          <w:tcPr>
            <w:tcW w:w="351" w:type="pct"/>
            <w:tcBorders>
              <w:top w:val="single" w:sz="4" w:space="0" w:color="auto"/>
              <w:left w:val="single" w:sz="4" w:space="0" w:color="auto"/>
              <w:bottom w:val="single" w:sz="4" w:space="0" w:color="auto"/>
              <w:right w:val="single" w:sz="4" w:space="0" w:color="auto"/>
            </w:tcBorders>
            <w:hideMark/>
          </w:tcPr>
          <w:p w14:paraId="617EE21B" w14:textId="799D939F" w:rsidR="00A31B2A" w:rsidRDefault="00050A0F" w:rsidP="00A31B2A">
            <w:pPr>
              <w:widowControl/>
              <w:suppressAutoHyphens w:val="0"/>
              <w:rPr>
                <w:rFonts w:eastAsia="Calibri"/>
                <w:kern w:val="0"/>
              </w:rPr>
            </w:pPr>
            <w:r>
              <w:rPr>
                <w:rFonts w:eastAsia="Calibri"/>
                <w:kern w:val="0"/>
              </w:rPr>
              <w:t>2</w:t>
            </w:r>
          </w:p>
        </w:tc>
        <w:tc>
          <w:tcPr>
            <w:tcW w:w="454" w:type="pct"/>
            <w:tcBorders>
              <w:top w:val="single" w:sz="4" w:space="0" w:color="auto"/>
              <w:left w:val="single" w:sz="4" w:space="0" w:color="auto"/>
              <w:bottom w:val="single" w:sz="4" w:space="0" w:color="auto"/>
              <w:right w:val="single" w:sz="4" w:space="0" w:color="auto"/>
            </w:tcBorders>
            <w:hideMark/>
          </w:tcPr>
          <w:p w14:paraId="5BB517A0" w14:textId="77777777" w:rsidR="00A31B2A" w:rsidRDefault="00A31B2A" w:rsidP="00A31B2A">
            <w:pPr>
              <w:widowControl/>
              <w:suppressAutoHyphens w:val="0"/>
              <w:rPr>
                <w:rFonts w:eastAsia="Calibri"/>
                <w:kern w:val="0"/>
              </w:rPr>
            </w:pPr>
            <w:r>
              <w:rPr>
                <w:rFonts w:eastAsia="Calibri"/>
                <w:kern w:val="0"/>
              </w:rPr>
              <w:t>Direktorius Pedagogai</w:t>
            </w:r>
          </w:p>
        </w:tc>
        <w:tc>
          <w:tcPr>
            <w:tcW w:w="407" w:type="pct"/>
            <w:tcBorders>
              <w:top w:val="single" w:sz="4" w:space="0" w:color="auto"/>
              <w:left w:val="single" w:sz="4" w:space="0" w:color="auto"/>
              <w:bottom w:val="single" w:sz="4" w:space="0" w:color="auto"/>
              <w:right w:val="single" w:sz="4" w:space="0" w:color="auto"/>
            </w:tcBorders>
            <w:hideMark/>
          </w:tcPr>
          <w:p w14:paraId="4D582B97" w14:textId="77777777" w:rsidR="00A31B2A" w:rsidRDefault="00A31B2A" w:rsidP="00A31B2A">
            <w:pPr>
              <w:widowControl/>
              <w:suppressAutoHyphens w:val="0"/>
              <w:rPr>
                <w:rFonts w:eastAsia="Calibri"/>
                <w:kern w:val="0"/>
              </w:rPr>
            </w:pPr>
            <w:r>
              <w:rPr>
                <w:rFonts w:eastAsia="Calibri"/>
                <w:kern w:val="0"/>
              </w:rPr>
              <w:t>I-IV</w:t>
            </w:r>
          </w:p>
        </w:tc>
        <w:tc>
          <w:tcPr>
            <w:tcW w:w="504" w:type="pct"/>
            <w:tcBorders>
              <w:top w:val="single" w:sz="4" w:space="0" w:color="auto"/>
              <w:left w:val="single" w:sz="4" w:space="0" w:color="auto"/>
              <w:bottom w:val="single" w:sz="4" w:space="0" w:color="auto"/>
              <w:right w:val="single" w:sz="4" w:space="0" w:color="auto"/>
            </w:tcBorders>
            <w:hideMark/>
          </w:tcPr>
          <w:p w14:paraId="4A8D3139"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6E07C748" w14:textId="77777777" w:rsidTr="001035B0">
        <w:trPr>
          <w:trHeight w:val="1051"/>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72C2054C" w14:textId="77777777" w:rsidR="00A31B2A" w:rsidRDefault="00A31B2A" w:rsidP="00A31B2A">
            <w:pPr>
              <w:widowControl/>
              <w:suppressAutoHyphens w:val="0"/>
              <w:rPr>
                <w:rFonts w:asciiTheme="minorHAnsi" w:eastAsiaTheme="minorHAnsi" w:hAnsiTheme="minorHAnsi" w:cstheme="minorBidi"/>
                <w:b/>
                <w:kern w:val="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8522BC0"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23651109"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Dalyvavimas respublikiniuose projektuose</w:t>
            </w:r>
          </w:p>
        </w:tc>
        <w:tc>
          <w:tcPr>
            <w:tcW w:w="1278" w:type="pct"/>
            <w:tcBorders>
              <w:top w:val="single" w:sz="4" w:space="0" w:color="auto"/>
              <w:left w:val="single" w:sz="4" w:space="0" w:color="auto"/>
              <w:bottom w:val="single" w:sz="4" w:space="0" w:color="auto"/>
              <w:right w:val="single" w:sz="4" w:space="0" w:color="auto"/>
            </w:tcBorders>
            <w:hideMark/>
          </w:tcPr>
          <w:p w14:paraId="774B4728" w14:textId="77777777" w:rsidR="00A31B2A" w:rsidRDefault="00A31B2A" w:rsidP="00A31B2A">
            <w:pPr>
              <w:widowControl/>
              <w:suppressAutoHyphens w:val="0"/>
              <w:rPr>
                <w:rFonts w:eastAsia="Calibri"/>
                <w:kern w:val="0"/>
              </w:rPr>
            </w:pPr>
            <w:r>
              <w:rPr>
                <w:rFonts w:eastAsia="Calibri"/>
                <w:kern w:val="0"/>
              </w:rPr>
              <w:t>Projektų skaičius</w:t>
            </w:r>
          </w:p>
        </w:tc>
        <w:tc>
          <w:tcPr>
            <w:tcW w:w="351" w:type="pct"/>
            <w:tcBorders>
              <w:top w:val="single" w:sz="4" w:space="0" w:color="auto"/>
              <w:left w:val="single" w:sz="4" w:space="0" w:color="auto"/>
              <w:bottom w:val="single" w:sz="4" w:space="0" w:color="auto"/>
              <w:right w:val="single" w:sz="4" w:space="0" w:color="auto"/>
            </w:tcBorders>
            <w:hideMark/>
          </w:tcPr>
          <w:p w14:paraId="1DF5AEE9" w14:textId="16591D16" w:rsidR="00A31B2A" w:rsidRDefault="00984A88" w:rsidP="00A31B2A">
            <w:pPr>
              <w:widowControl/>
              <w:suppressAutoHyphens w:val="0"/>
              <w:rPr>
                <w:rFonts w:eastAsia="Calibri"/>
                <w:kern w:val="0"/>
              </w:rPr>
            </w:pPr>
            <w:r>
              <w:rPr>
                <w:rFonts w:eastAsia="Calibri"/>
                <w:kern w:val="0"/>
              </w:rPr>
              <w:t>4</w:t>
            </w:r>
          </w:p>
        </w:tc>
        <w:tc>
          <w:tcPr>
            <w:tcW w:w="454" w:type="pct"/>
            <w:tcBorders>
              <w:top w:val="single" w:sz="4" w:space="0" w:color="auto"/>
              <w:left w:val="single" w:sz="4" w:space="0" w:color="auto"/>
              <w:bottom w:val="single" w:sz="4" w:space="0" w:color="auto"/>
              <w:right w:val="single" w:sz="4" w:space="0" w:color="auto"/>
            </w:tcBorders>
            <w:hideMark/>
          </w:tcPr>
          <w:p w14:paraId="7543F157" w14:textId="77777777" w:rsidR="00A31B2A" w:rsidRDefault="00A31B2A" w:rsidP="00A31B2A">
            <w:pPr>
              <w:widowControl/>
              <w:suppressAutoHyphens w:val="0"/>
              <w:rPr>
                <w:rFonts w:eastAsia="Calibri"/>
                <w:kern w:val="0"/>
              </w:rPr>
            </w:pPr>
            <w:r>
              <w:rPr>
                <w:rFonts w:eastAsia="Calibri"/>
                <w:kern w:val="0"/>
              </w:rPr>
              <w:t>Direktorius Pedagogai</w:t>
            </w:r>
          </w:p>
        </w:tc>
        <w:tc>
          <w:tcPr>
            <w:tcW w:w="407" w:type="pct"/>
            <w:tcBorders>
              <w:top w:val="single" w:sz="4" w:space="0" w:color="auto"/>
              <w:left w:val="single" w:sz="4" w:space="0" w:color="auto"/>
              <w:bottom w:val="single" w:sz="4" w:space="0" w:color="auto"/>
              <w:right w:val="single" w:sz="4" w:space="0" w:color="auto"/>
            </w:tcBorders>
            <w:hideMark/>
          </w:tcPr>
          <w:p w14:paraId="4A8E887F" w14:textId="1BFC2348" w:rsidR="00A31B2A" w:rsidRDefault="00A31B2A" w:rsidP="00A31B2A">
            <w:pPr>
              <w:widowControl/>
              <w:suppressAutoHyphens w:val="0"/>
              <w:rPr>
                <w:rFonts w:eastAsia="Calibri"/>
                <w:kern w:val="0"/>
              </w:rPr>
            </w:pPr>
            <w:r>
              <w:rPr>
                <w:rFonts w:eastAsia="Calibri"/>
                <w:kern w:val="0"/>
              </w:rPr>
              <w:t>I</w:t>
            </w:r>
            <w:r w:rsidR="00050A0F">
              <w:rPr>
                <w:rFonts w:eastAsia="Calibri"/>
                <w:kern w:val="0"/>
              </w:rPr>
              <w:t>-IV</w:t>
            </w:r>
          </w:p>
        </w:tc>
        <w:tc>
          <w:tcPr>
            <w:tcW w:w="504" w:type="pct"/>
            <w:tcBorders>
              <w:top w:val="single" w:sz="4" w:space="0" w:color="auto"/>
              <w:left w:val="single" w:sz="4" w:space="0" w:color="auto"/>
              <w:bottom w:val="single" w:sz="4" w:space="0" w:color="auto"/>
              <w:right w:val="single" w:sz="4" w:space="0" w:color="auto"/>
            </w:tcBorders>
            <w:hideMark/>
          </w:tcPr>
          <w:p w14:paraId="59174D92"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49894DAB" w14:textId="77777777" w:rsidTr="001035B0">
        <w:trPr>
          <w:trHeight w:val="1548"/>
        </w:trPr>
        <w:tc>
          <w:tcPr>
            <w:tcW w:w="414" w:type="pct"/>
            <w:tcBorders>
              <w:top w:val="single" w:sz="4" w:space="0" w:color="auto"/>
              <w:left w:val="single" w:sz="4" w:space="0" w:color="auto"/>
              <w:bottom w:val="single" w:sz="4" w:space="0" w:color="auto"/>
              <w:right w:val="single" w:sz="4" w:space="0" w:color="auto"/>
            </w:tcBorders>
          </w:tcPr>
          <w:p w14:paraId="3B750EEA"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88" w:type="pct"/>
            <w:tcBorders>
              <w:top w:val="single" w:sz="4" w:space="0" w:color="auto"/>
              <w:left w:val="single" w:sz="4" w:space="0" w:color="auto"/>
              <w:bottom w:val="single" w:sz="4" w:space="0" w:color="auto"/>
              <w:right w:val="single" w:sz="4" w:space="0" w:color="auto"/>
            </w:tcBorders>
          </w:tcPr>
          <w:p w14:paraId="14CA074B" w14:textId="77777777" w:rsidR="00A31B2A" w:rsidRDefault="00A31B2A" w:rsidP="00A31B2A">
            <w:pPr>
              <w:widowControl/>
              <w:suppressAutoHyphens w:val="0"/>
              <w:rPr>
                <w:rFonts w:eastAsia="Calibri"/>
                <w:kern w:val="0"/>
              </w:rPr>
            </w:pPr>
          </w:p>
        </w:tc>
        <w:tc>
          <w:tcPr>
            <w:tcW w:w="1004" w:type="pct"/>
            <w:tcBorders>
              <w:top w:val="single" w:sz="4" w:space="0" w:color="auto"/>
              <w:left w:val="single" w:sz="4" w:space="0" w:color="auto"/>
              <w:bottom w:val="single" w:sz="4" w:space="0" w:color="auto"/>
              <w:right w:val="single" w:sz="4" w:space="0" w:color="auto"/>
            </w:tcBorders>
            <w:hideMark/>
          </w:tcPr>
          <w:p w14:paraId="25868B62" w14:textId="49B32F0F" w:rsidR="00A31B2A" w:rsidRDefault="00A31B2A" w:rsidP="00A31B2A">
            <w:pPr>
              <w:widowControl/>
              <w:suppressAutoHyphens w:val="0"/>
              <w:jc w:val="center"/>
              <w:rPr>
                <w:rFonts w:eastAsiaTheme="minorHAnsi" w:cstheme="minorBidi"/>
                <w:kern w:val="0"/>
              </w:rPr>
            </w:pPr>
            <w:r>
              <w:rPr>
                <w:rFonts w:eastAsiaTheme="minorHAnsi" w:cstheme="minorBidi"/>
                <w:kern w:val="0"/>
              </w:rPr>
              <w:t xml:space="preserve">Bendradarbiavimas su vietos bendruomene, socialiniais partneriais, </w:t>
            </w:r>
            <w:r w:rsidR="00984A88">
              <w:rPr>
                <w:rFonts w:eastAsiaTheme="minorHAnsi" w:cstheme="minorBidi"/>
                <w:kern w:val="0"/>
              </w:rPr>
              <w:t xml:space="preserve">vaikų teisių tarnyba </w:t>
            </w:r>
          </w:p>
        </w:tc>
        <w:tc>
          <w:tcPr>
            <w:tcW w:w="1278" w:type="pct"/>
            <w:tcBorders>
              <w:top w:val="single" w:sz="4" w:space="0" w:color="auto"/>
              <w:left w:val="single" w:sz="4" w:space="0" w:color="auto"/>
              <w:bottom w:val="single" w:sz="4" w:space="0" w:color="auto"/>
              <w:right w:val="single" w:sz="4" w:space="0" w:color="auto"/>
            </w:tcBorders>
          </w:tcPr>
          <w:p w14:paraId="359DFEDA" w14:textId="77777777" w:rsidR="00A31B2A" w:rsidRDefault="00A31B2A" w:rsidP="00A31B2A">
            <w:pPr>
              <w:widowControl/>
              <w:suppressAutoHyphens w:val="0"/>
              <w:rPr>
                <w:rFonts w:eastAsia="Calibri"/>
                <w:kern w:val="0"/>
              </w:rPr>
            </w:pPr>
          </w:p>
        </w:tc>
        <w:tc>
          <w:tcPr>
            <w:tcW w:w="351" w:type="pct"/>
            <w:tcBorders>
              <w:top w:val="single" w:sz="4" w:space="0" w:color="auto"/>
              <w:left w:val="single" w:sz="4" w:space="0" w:color="auto"/>
              <w:bottom w:val="single" w:sz="4" w:space="0" w:color="auto"/>
              <w:right w:val="single" w:sz="4" w:space="0" w:color="auto"/>
            </w:tcBorders>
          </w:tcPr>
          <w:p w14:paraId="0946B948" w14:textId="77777777" w:rsidR="00A31B2A" w:rsidRDefault="00A31B2A" w:rsidP="00A31B2A">
            <w:pPr>
              <w:widowControl/>
              <w:suppressAutoHyphens w:val="0"/>
              <w:rPr>
                <w:rFonts w:eastAsia="Calibri"/>
                <w:kern w:val="0"/>
              </w:rPr>
            </w:pPr>
          </w:p>
        </w:tc>
        <w:tc>
          <w:tcPr>
            <w:tcW w:w="454" w:type="pct"/>
            <w:tcBorders>
              <w:top w:val="single" w:sz="4" w:space="0" w:color="auto"/>
              <w:left w:val="single" w:sz="4" w:space="0" w:color="auto"/>
              <w:bottom w:val="single" w:sz="4" w:space="0" w:color="auto"/>
              <w:right w:val="single" w:sz="4" w:space="0" w:color="auto"/>
            </w:tcBorders>
          </w:tcPr>
          <w:p w14:paraId="793EA897" w14:textId="77777777" w:rsidR="00A31B2A" w:rsidRDefault="00A31B2A" w:rsidP="00A31B2A">
            <w:pPr>
              <w:widowControl/>
              <w:suppressAutoHyphens w:val="0"/>
              <w:rPr>
                <w:rFonts w:eastAsia="Calibri"/>
                <w:kern w:val="0"/>
              </w:rPr>
            </w:pPr>
          </w:p>
        </w:tc>
        <w:tc>
          <w:tcPr>
            <w:tcW w:w="407" w:type="pct"/>
            <w:tcBorders>
              <w:top w:val="single" w:sz="4" w:space="0" w:color="auto"/>
              <w:left w:val="single" w:sz="4" w:space="0" w:color="auto"/>
              <w:bottom w:val="single" w:sz="4" w:space="0" w:color="auto"/>
              <w:right w:val="single" w:sz="4" w:space="0" w:color="auto"/>
            </w:tcBorders>
            <w:hideMark/>
          </w:tcPr>
          <w:p w14:paraId="73D693DA" w14:textId="77777777" w:rsidR="00A31B2A" w:rsidRDefault="00A31B2A" w:rsidP="00A31B2A">
            <w:pPr>
              <w:widowControl/>
              <w:suppressAutoHyphens w:val="0"/>
              <w:rPr>
                <w:rFonts w:eastAsia="Calibri"/>
                <w:kern w:val="0"/>
              </w:rPr>
            </w:pPr>
            <w:r>
              <w:rPr>
                <w:rFonts w:eastAsia="Calibri"/>
                <w:kern w:val="0"/>
              </w:rPr>
              <w:t>Pagal poreikį</w:t>
            </w:r>
          </w:p>
        </w:tc>
        <w:tc>
          <w:tcPr>
            <w:tcW w:w="504" w:type="pct"/>
            <w:tcBorders>
              <w:top w:val="single" w:sz="4" w:space="0" w:color="auto"/>
              <w:left w:val="single" w:sz="4" w:space="0" w:color="auto"/>
              <w:bottom w:val="single" w:sz="4" w:space="0" w:color="auto"/>
              <w:right w:val="single" w:sz="4" w:space="0" w:color="auto"/>
            </w:tcBorders>
          </w:tcPr>
          <w:p w14:paraId="09F2FAB9" w14:textId="77777777" w:rsidR="00A31B2A" w:rsidRDefault="00A31B2A" w:rsidP="00A31B2A">
            <w:pPr>
              <w:widowControl/>
              <w:suppressAutoHyphens w:val="0"/>
              <w:rPr>
                <w:rFonts w:eastAsia="Calibri"/>
                <w:kern w:val="0"/>
              </w:rPr>
            </w:pPr>
          </w:p>
        </w:tc>
      </w:tr>
    </w:tbl>
    <w:p w14:paraId="33757762" w14:textId="77777777" w:rsidR="00A3399D" w:rsidRDefault="00A3399D"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p>
    <w:tbl>
      <w:tblPr>
        <w:tblStyle w:val="Lentelstinklelis"/>
        <w:tblW w:w="15451" w:type="dxa"/>
        <w:tblInd w:w="-5" w:type="dxa"/>
        <w:tblLayout w:type="fixed"/>
        <w:tblLook w:val="04A0" w:firstRow="1" w:lastRow="0" w:firstColumn="1" w:lastColumn="0" w:noHBand="0" w:noVBand="1"/>
      </w:tblPr>
      <w:tblGrid>
        <w:gridCol w:w="1075"/>
        <w:gridCol w:w="3036"/>
        <w:gridCol w:w="2552"/>
        <w:gridCol w:w="3543"/>
        <w:gridCol w:w="1134"/>
        <w:gridCol w:w="1418"/>
        <w:gridCol w:w="1276"/>
        <w:gridCol w:w="1417"/>
      </w:tblGrid>
      <w:tr w:rsidR="00A3399D" w14:paraId="01F5B041"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5549C661" w14:textId="3F1BB023" w:rsidR="00A3399D" w:rsidRDefault="006F71F7">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w:t>
            </w:r>
          </w:p>
        </w:tc>
        <w:tc>
          <w:tcPr>
            <w:tcW w:w="14376" w:type="dxa"/>
            <w:gridSpan w:val="7"/>
            <w:tcBorders>
              <w:top w:val="single" w:sz="4" w:space="0" w:color="auto"/>
              <w:left w:val="single" w:sz="4" w:space="0" w:color="auto"/>
              <w:bottom w:val="single" w:sz="4" w:space="0" w:color="auto"/>
              <w:right w:val="single" w:sz="4" w:space="0" w:color="auto"/>
            </w:tcBorders>
          </w:tcPr>
          <w:p w14:paraId="0A4C561A" w14:textId="77777777" w:rsidR="00A3399D" w:rsidRDefault="00A3399D">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Uždavinys. Kurti saugią, estetišką ir funkcionalią lauko ir vidaus aplinką, palankią vaikų sveikatai, pažintinei veiklai, saviraiškai</w:t>
            </w:r>
          </w:p>
          <w:p w14:paraId="2D8FD546" w14:textId="77777777" w:rsidR="00A3399D" w:rsidRDefault="00A3399D">
            <w:pPr>
              <w:widowControl/>
              <w:suppressAutoHyphens w:val="0"/>
              <w:rPr>
                <w:rFonts w:asciiTheme="minorHAnsi" w:eastAsiaTheme="minorHAnsi" w:hAnsiTheme="minorHAnsi" w:cstheme="minorBidi"/>
                <w:b/>
                <w:kern w:val="0"/>
              </w:rPr>
            </w:pPr>
          </w:p>
        </w:tc>
      </w:tr>
      <w:tr w:rsidR="00A3399D" w14:paraId="52E5389C" w14:textId="77777777" w:rsidTr="006F71F7">
        <w:trPr>
          <w:trHeight w:val="935"/>
        </w:trPr>
        <w:tc>
          <w:tcPr>
            <w:tcW w:w="1075" w:type="dxa"/>
            <w:tcBorders>
              <w:top w:val="single" w:sz="4" w:space="0" w:color="auto"/>
              <w:left w:val="single" w:sz="4" w:space="0" w:color="auto"/>
              <w:bottom w:val="single" w:sz="4" w:space="0" w:color="auto"/>
              <w:right w:val="single" w:sz="4" w:space="0" w:color="auto"/>
            </w:tcBorders>
            <w:hideMark/>
          </w:tcPr>
          <w:p w14:paraId="49776E93" w14:textId="02AD36B9" w:rsidR="00A3399D" w:rsidRDefault="002C289A">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.02.01</w:t>
            </w:r>
          </w:p>
        </w:tc>
        <w:tc>
          <w:tcPr>
            <w:tcW w:w="3036" w:type="dxa"/>
            <w:tcBorders>
              <w:top w:val="single" w:sz="4" w:space="0" w:color="auto"/>
              <w:left w:val="single" w:sz="4" w:space="0" w:color="auto"/>
              <w:bottom w:val="single" w:sz="4" w:space="0" w:color="auto"/>
              <w:right w:val="single" w:sz="4" w:space="0" w:color="auto"/>
            </w:tcBorders>
            <w:hideMark/>
          </w:tcPr>
          <w:p w14:paraId="05D9E9C1" w14:textId="2C417B9B" w:rsidR="00A3399D" w:rsidRDefault="00B91E72">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Tęsti edukacinių aplinkų kūrimą,</w:t>
            </w:r>
            <w:r w:rsidR="00A3399D">
              <w:rPr>
                <w:rFonts w:asciiTheme="minorHAnsi" w:eastAsiaTheme="minorHAnsi" w:hAnsiTheme="minorHAnsi" w:cstheme="minorBidi"/>
                <w:kern w:val="0"/>
              </w:rPr>
              <w:t xml:space="preserve"> užtikrinant saugią aplinką sveikatos ugdymui</w:t>
            </w:r>
          </w:p>
        </w:tc>
        <w:tc>
          <w:tcPr>
            <w:tcW w:w="2552" w:type="dxa"/>
            <w:tcBorders>
              <w:top w:val="single" w:sz="4" w:space="0" w:color="auto"/>
              <w:left w:val="single" w:sz="4" w:space="0" w:color="auto"/>
              <w:bottom w:val="single" w:sz="4" w:space="0" w:color="auto"/>
              <w:right w:val="single" w:sz="4" w:space="0" w:color="auto"/>
            </w:tcBorders>
            <w:hideMark/>
          </w:tcPr>
          <w:p w14:paraId="13E94E42" w14:textId="4C74F734" w:rsidR="00A3399D" w:rsidRDefault="00286F8C">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Lavinimo, ž</w:t>
            </w:r>
            <w:r w:rsidR="00A3399D">
              <w:rPr>
                <w:rFonts w:asciiTheme="minorHAnsi" w:eastAsiaTheme="minorHAnsi" w:hAnsiTheme="minorHAnsi" w:cstheme="minorBidi"/>
                <w:kern w:val="0"/>
              </w:rPr>
              <w:t>aidimams skirtų priemonių įsigijimas</w:t>
            </w:r>
          </w:p>
        </w:tc>
        <w:tc>
          <w:tcPr>
            <w:tcW w:w="3543" w:type="dxa"/>
            <w:tcBorders>
              <w:top w:val="single" w:sz="4" w:space="0" w:color="auto"/>
              <w:left w:val="single" w:sz="4" w:space="0" w:color="auto"/>
              <w:bottom w:val="single" w:sz="4" w:space="0" w:color="auto"/>
              <w:right w:val="single" w:sz="4" w:space="0" w:color="auto"/>
            </w:tcBorders>
            <w:hideMark/>
          </w:tcPr>
          <w:p w14:paraId="786BF5D7"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Priemonių įsigijimo skaičius</w:t>
            </w:r>
          </w:p>
        </w:tc>
        <w:tc>
          <w:tcPr>
            <w:tcW w:w="1134" w:type="dxa"/>
            <w:tcBorders>
              <w:top w:val="single" w:sz="4" w:space="0" w:color="auto"/>
              <w:left w:val="single" w:sz="4" w:space="0" w:color="auto"/>
              <w:bottom w:val="single" w:sz="4" w:space="0" w:color="auto"/>
              <w:right w:val="single" w:sz="4" w:space="0" w:color="auto"/>
            </w:tcBorders>
            <w:hideMark/>
          </w:tcPr>
          <w:p w14:paraId="60C33E54"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3D3AF4D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Direktorius </w:t>
            </w:r>
          </w:p>
          <w:p w14:paraId="19D05552"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kern w:val="0"/>
              </w:rPr>
              <w:t>Ūkvedys</w:t>
            </w:r>
          </w:p>
        </w:tc>
        <w:tc>
          <w:tcPr>
            <w:tcW w:w="1276" w:type="dxa"/>
            <w:tcBorders>
              <w:top w:val="single" w:sz="4" w:space="0" w:color="auto"/>
              <w:left w:val="single" w:sz="4" w:space="0" w:color="auto"/>
              <w:bottom w:val="single" w:sz="4" w:space="0" w:color="auto"/>
              <w:right w:val="single" w:sz="4" w:space="0" w:color="auto"/>
            </w:tcBorders>
            <w:hideMark/>
          </w:tcPr>
          <w:p w14:paraId="6865E382"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27D5DF53" w14:textId="77777777" w:rsidR="00A3399D" w:rsidRDefault="00A3399D">
            <w:pPr>
              <w:widowControl/>
              <w:suppressAutoHyphens w:val="0"/>
              <w:jc w:val="center"/>
              <w:rPr>
                <w:rFonts w:asciiTheme="minorHAnsi" w:eastAsiaTheme="minorHAnsi" w:hAnsiTheme="minorHAnsi" w:cstheme="minorBidi"/>
                <w:kern w:val="0"/>
              </w:rPr>
            </w:pPr>
          </w:p>
        </w:tc>
      </w:tr>
      <w:tr w:rsidR="00A3399D" w14:paraId="760D819E"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3EB9A11F" w14:textId="3DCFCC58" w:rsidR="00A3399D" w:rsidRDefault="002C289A">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.02.02</w:t>
            </w:r>
          </w:p>
        </w:tc>
        <w:tc>
          <w:tcPr>
            <w:tcW w:w="3036" w:type="dxa"/>
            <w:tcBorders>
              <w:top w:val="single" w:sz="4" w:space="0" w:color="auto"/>
              <w:left w:val="single" w:sz="4" w:space="0" w:color="auto"/>
              <w:bottom w:val="single" w:sz="4" w:space="0" w:color="auto"/>
              <w:right w:val="single" w:sz="4" w:space="0" w:color="auto"/>
            </w:tcBorders>
            <w:hideMark/>
          </w:tcPr>
          <w:p w14:paraId="7267040A" w14:textId="77777777" w:rsidR="00A3399D" w:rsidRDefault="00A3399D">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Kasmetinis vidaus patalpų tvarkymas</w:t>
            </w:r>
          </w:p>
        </w:tc>
        <w:tc>
          <w:tcPr>
            <w:tcW w:w="2552" w:type="dxa"/>
            <w:tcBorders>
              <w:top w:val="single" w:sz="4" w:space="0" w:color="auto"/>
              <w:left w:val="single" w:sz="4" w:space="0" w:color="auto"/>
              <w:bottom w:val="single" w:sz="4" w:space="0" w:color="auto"/>
              <w:right w:val="single" w:sz="4" w:space="0" w:color="auto"/>
            </w:tcBorders>
          </w:tcPr>
          <w:p w14:paraId="7512F568" w14:textId="77777777" w:rsidR="00A3399D" w:rsidRDefault="00A3399D">
            <w:pPr>
              <w:widowControl/>
              <w:suppressAutoHyphens w:val="0"/>
              <w:jc w:val="center"/>
              <w:rPr>
                <w:rFonts w:asciiTheme="minorHAnsi" w:eastAsiaTheme="minorHAnsi" w:hAnsiTheme="minorHAnsi" w:cstheme="minorBidi"/>
                <w:kern w:val="0"/>
              </w:rPr>
            </w:pPr>
          </w:p>
        </w:tc>
        <w:tc>
          <w:tcPr>
            <w:tcW w:w="3543" w:type="dxa"/>
            <w:tcBorders>
              <w:top w:val="single" w:sz="4" w:space="0" w:color="auto"/>
              <w:left w:val="single" w:sz="4" w:space="0" w:color="auto"/>
              <w:bottom w:val="single" w:sz="4" w:space="0" w:color="auto"/>
              <w:right w:val="single" w:sz="4" w:space="0" w:color="auto"/>
            </w:tcBorders>
            <w:hideMark/>
          </w:tcPr>
          <w:p w14:paraId="735D87B2"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Dažų įsigijimas</w:t>
            </w:r>
          </w:p>
        </w:tc>
        <w:tc>
          <w:tcPr>
            <w:tcW w:w="1134" w:type="dxa"/>
            <w:tcBorders>
              <w:top w:val="single" w:sz="4" w:space="0" w:color="auto"/>
              <w:left w:val="single" w:sz="4" w:space="0" w:color="auto"/>
              <w:bottom w:val="single" w:sz="4" w:space="0" w:color="auto"/>
              <w:right w:val="single" w:sz="4" w:space="0" w:color="auto"/>
            </w:tcBorders>
            <w:hideMark/>
          </w:tcPr>
          <w:p w14:paraId="662BADAD"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34B2A2FC"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Ūkvedys</w:t>
            </w:r>
          </w:p>
          <w:p w14:paraId="44236EE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Pastatų priežiūros darbininkas</w:t>
            </w:r>
          </w:p>
        </w:tc>
        <w:tc>
          <w:tcPr>
            <w:tcW w:w="1276" w:type="dxa"/>
            <w:tcBorders>
              <w:top w:val="single" w:sz="4" w:space="0" w:color="auto"/>
              <w:left w:val="single" w:sz="4" w:space="0" w:color="auto"/>
              <w:bottom w:val="single" w:sz="4" w:space="0" w:color="auto"/>
              <w:right w:val="single" w:sz="4" w:space="0" w:color="auto"/>
            </w:tcBorders>
            <w:hideMark/>
          </w:tcPr>
          <w:p w14:paraId="1E631141"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II-III</w:t>
            </w:r>
          </w:p>
        </w:tc>
        <w:tc>
          <w:tcPr>
            <w:tcW w:w="1417" w:type="dxa"/>
            <w:tcBorders>
              <w:top w:val="single" w:sz="4" w:space="0" w:color="auto"/>
              <w:left w:val="single" w:sz="4" w:space="0" w:color="auto"/>
              <w:bottom w:val="single" w:sz="4" w:space="0" w:color="auto"/>
              <w:right w:val="single" w:sz="4" w:space="0" w:color="auto"/>
            </w:tcBorders>
          </w:tcPr>
          <w:p w14:paraId="5999A2F5" w14:textId="77777777" w:rsidR="00A3399D" w:rsidRDefault="00A3399D">
            <w:pPr>
              <w:widowControl/>
              <w:suppressAutoHyphens w:val="0"/>
              <w:jc w:val="center"/>
              <w:rPr>
                <w:rFonts w:asciiTheme="minorHAnsi" w:eastAsiaTheme="minorHAnsi" w:hAnsiTheme="minorHAnsi" w:cstheme="minorBidi"/>
                <w:kern w:val="0"/>
              </w:rPr>
            </w:pPr>
          </w:p>
        </w:tc>
      </w:tr>
      <w:tr w:rsidR="00A3399D" w14:paraId="53DB99A7"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7F328AD2" w14:textId="75C8D2BB" w:rsidR="00A3399D" w:rsidRDefault="002C289A">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.02.03</w:t>
            </w:r>
          </w:p>
        </w:tc>
        <w:tc>
          <w:tcPr>
            <w:tcW w:w="3036" w:type="dxa"/>
            <w:tcBorders>
              <w:top w:val="single" w:sz="4" w:space="0" w:color="auto"/>
              <w:left w:val="single" w:sz="4" w:space="0" w:color="auto"/>
              <w:bottom w:val="single" w:sz="4" w:space="0" w:color="auto"/>
              <w:right w:val="single" w:sz="4" w:space="0" w:color="auto"/>
            </w:tcBorders>
            <w:hideMark/>
          </w:tcPr>
          <w:p w14:paraId="5104A761"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 Švarios ir tvarkingos įstaigos funkcionavimas</w:t>
            </w:r>
          </w:p>
        </w:tc>
        <w:tc>
          <w:tcPr>
            <w:tcW w:w="2552" w:type="dxa"/>
            <w:tcBorders>
              <w:top w:val="single" w:sz="4" w:space="0" w:color="auto"/>
              <w:left w:val="single" w:sz="4" w:space="0" w:color="auto"/>
              <w:bottom w:val="single" w:sz="4" w:space="0" w:color="auto"/>
              <w:right w:val="single" w:sz="4" w:space="0" w:color="auto"/>
            </w:tcBorders>
            <w:hideMark/>
          </w:tcPr>
          <w:p w14:paraId="3A960F47"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Tinkamos sanitarinės būklės užtikrinimas (komunalinės paslaugos, sanitarinės priemonės, ūkinis inventorius)</w:t>
            </w:r>
          </w:p>
        </w:tc>
        <w:tc>
          <w:tcPr>
            <w:tcW w:w="3543" w:type="dxa"/>
            <w:tcBorders>
              <w:top w:val="single" w:sz="4" w:space="0" w:color="auto"/>
              <w:left w:val="single" w:sz="4" w:space="0" w:color="auto"/>
              <w:bottom w:val="single" w:sz="4" w:space="0" w:color="auto"/>
              <w:right w:val="single" w:sz="4" w:space="0" w:color="auto"/>
            </w:tcBorders>
            <w:hideMark/>
          </w:tcPr>
          <w:p w14:paraId="29D4E4DF"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Higienos  priemonių įsigijimas </w:t>
            </w:r>
          </w:p>
        </w:tc>
        <w:tc>
          <w:tcPr>
            <w:tcW w:w="1134" w:type="dxa"/>
            <w:tcBorders>
              <w:top w:val="single" w:sz="4" w:space="0" w:color="auto"/>
              <w:left w:val="single" w:sz="4" w:space="0" w:color="auto"/>
              <w:bottom w:val="single" w:sz="4" w:space="0" w:color="auto"/>
              <w:right w:val="single" w:sz="4" w:space="0" w:color="auto"/>
            </w:tcBorders>
            <w:hideMark/>
          </w:tcPr>
          <w:p w14:paraId="675CFCD3"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755C253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Direktorius</w:t>
            </w:r>
          </w:p>
          <w:p w14:paraId="6B0D4EED"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Ūkvedys</w:t>
            </w:r>
          </w:p>
        </w:tc>
        <w:tc>
          <w:tcPr>
            <w:tcW w:w="1276" w:type="dxa"/>
            <w:tcBorders>
              <w:top w:val="single" w:sz="4" w:space="0" w:color="auto"/>
              <w:left w:val="single" w:sz="4" w:space="0" w:color="auto"/>
              <w:bottom w:val="single" w:sz="4" w:space="0" w:color="auto"/>
              <w:right w:val="single" w:sz="4" w:space="0" w:color="auto"/>
            </w:tcBorders>
            <w:hideMark/>
          </w:tcPr>
          <w:p w14:paraId="7899DC18"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419D8A9E" w14:textId="77777777" w:rsidR="00A3399D" w:rsidRDefault="00A3399D">
            <w:pPr>
              <w:widowControl/>
              <w:suppressAutoHyphens w:val="0"/>
              <w:jc w:val="center"/>
              <w:rPr>
                <w:rFonts w:asciiTheme="minorHAnsi" w:eastAsiaTheme="minorHAnsi" w:hAnsiTheme="minorHAnsi" w:cstheme="minorBidi"/>
                <w:kern w:val="0"/>
              </w:rPr>
            </w:pPr>
          </w:p>
        </w:tc>
      </w:tr>
    </w:tbl>
    <w:p w14:paraId="03646534" w14:textId="77777777" w:rsidR="0039356B" w:rsidRDefault="0039356B" w:rsidP="00A3399D">
      <w:pPr>
        <w:snapToGrid w:val="0"/>
      </w:pPr>
    </w:p>
    <w:p w14:paraId="448B4F60" w14:textId="77777777" w:rsidR="00AE5E98" w:rsidRDefault="00AE5E98" w:rsidP="00A3399D">
      <w:pPr>
        <w:jc w:val="right"/>
      </w:pPr>
    </w:p>
    <w:p w14:paraId="59BC76D3" w14:textId="77777777" w:rsidR="00A3399D" w:rsidRDefault="00A3399D" w:rsidP="00A3399D">
      <w:pPr>
        <w:jc w:val="right"/>
        <w:rPr>
          <w:rFonts w:cs="Tahoma"/>
          <w:b/>
          <w:bCs/>
        </w:rPr>
      </w:pPr>
      <w:r>
        <w:rPr>
          <w:rFonts w:cs="Tahoma"/>
          <w:b/>
          <w:bCs/>
        </w:rPr>
        <w:t>PRIEDAI</w:t>
      </w:r>
    </w:p>
    <w:p w14:paraId="2E275A17" w14:textId="77777777" w:rsidR="00A3399D" w:rsidRDefault="00A3399D" w:rsidP="00A3399D">
      <w:pPr>
        <w:jc w:val="center"/>
        <w:rPr>
          <w:rFonts w:cs="Tahoma"/>
          <w:b/>
          <w:bCs/>
        </w:rPr>
      </w:pPr>
      <w:r>
        <w:rPr>
          <w:rFonts w:cs="Tahoma"/>
          <w:b/>
          <w:bCs/>
        </w:rPr>
        <w:t>I. ORGANIZACINIS PEDAGOGINIS DARBAS</w:t>
      </w:r>
    </w:p>
    <w:p w14:paraId="36B7EB3D" w14:textId="77777777" w:rsidR="00A3399D" w:rsidRDefault="00A3399D" w:rsidP="00A3399D">
      <w:pPr>
        <w:jc w:val="center"/>
        <w:rPr>
          <w:rFonts w:cs="Tahoma"/>
          <w:b/>
          <w:bCs/>
        </w:rPr>
      </w:pPr>
      <w:r>
        <w:rPr>
          <w:rFonts w:cs="Tahoma"/>
          <w:b/>
          <w:bCs/>
        </w:rPr>
        <w:t>Tradicinės šventės, konkursai, parodos, išvykos, pramogos</w:t>
      </w:r>
    </w:p>
    <w:p w14:paraId="48C8568E" w14:textId="77777777" w:rsidR="00A3399D" w:rsidRDefault="00A3399D" w:rsidP="00A3399D">
      <w:pPr>
        <w:rPr>
          <w:rFonts w:cs="Tahoma"/>
          <w:sz w:val="26"/>
          <w:szCs w:val="26"/>
        </w:rPr>
      </w:pPr>
    </w:p>
    <w:tbl>
      <w:tblPr>
        <w:tblW w:w="5000" w:type="pct"/>
        <w:tblCellMar>
          <w:top w:w="55" w:type="dxa"/>
          <w:left w:w="55" w:type="dxa"/>
          <w:bottom w:w="55" w:type="dxa"/>
          <w:right w:w="55" w:type="dxa"/>
        </w:tblCellMar>
        <w:tblLook w:val="04A0" w:firstRow="1" w:lastRow="0" w:firstColumn="1" w:lastColumn="0" w:noHBand="0" w:noVBand="1"/>
      </w:tblPr>
      <w:tblGrid>
        <w:gridCol w:w="3687"/>
        <w:gridCol w:w="1618"/>
        <w:gridCol w:w="1769"/>
        <w:gridCol w:w="3466"/>
        <w:gridCol w:w="3457"/>
      </w:tblGrid>
      <w:tr w:rsidR="00A3399D" w14:paraId="0AFB8FF7" w14:textId="77777777" w:rsidTr="00A3399D">
        <w:trPr>
          <w:tblHeader/>
        </w:trPr>
        <w:tc>
          <w:tcPr>
            <w:tcW w:w="1317" w:type="pct"/>
            <w:tcBorders>
              <w:top w:val="single" w:sz="2" w:space="0" w:color="000000"/>
              <w:left w:val="single" w:sz="2" w:space="0" w:color="000000"/>
              <w:bottom w:val="single" w:sz="2" w:space="0" w:color="000000"/>
              <w:right w:val="nil"/>
            </w:tcBorders>
            <w:hideMark/>
          </w:tcPr>
          <w:p w14:paraId="48AD65CB" w14:textId="77777777" w:rsidR="00A3399D" w:rsidRDefault="00A3399D">
            <w:pPr>
              <w:pStyle w:val="TableContents"/>
              <w:snapToGrid w:val="0"/>
              <w:spacing w:line="256" w:lineRule="auto"/>
              <w:jc w:val="center"/>
              <w:rPr>
                <w:rFonts w:cs="Tahoma"/>
                <w:b/>
                <w:bCs/>
                <w:lang w:eastAsia="en-US"/>
              </w:rPr>
            </w:pPr>
            <w:r>
              <w:rPr>
                <w:rFonts w:cs="Tahoma"/>
                <w:b/>
                <w:bCs/>
                <w:lang w:eastAsia="en-US"/>
              </w:rPr>
              <w:t>Veikla</w:t>
            </w:r>
          </w:p>
        </w:tc>
        <w:tc>
          <w:tcPr>
            <w:tcW w:w="578" w:type="pct"/>
            <w:tcBorders>
              <w:top w:val="single" w:sz="2" w:space="0" w:color="000000"/>
              <w:left w:val="single" w:sz="2" w:space="0" w:color="000000"/>
              <w:bottom w:val="single" w:sz="2" w:space="0" w:color="000000"/>
              <w:right w:val="nil"/>
            </w:tcBorders>
            <w:hideMark/>
          </w:tcPr>
          <w:p w14:paraId="3F26FF47" w14:textId="77777777" w:rsidR="00A3399D" w:rsidRDefault="00A3399D">
            <w:pPr>
              <w:pStyle w:val="TableContents"/>
              <w:snapToGrid w:val="0"/>
              <w:spacing w:line="256" w:lineRule="auto"/>
              <w:jc w:val="center"/>
              <w:rPr>
                <w:rFonts w:cs="Tahoma"/>
                <w:b/>
                <w:bCs/>
                <w:lang w:eastAsia="en-US"/>
              </w:rPr>
            </w:pPr>
            <w:r>
              <w:rPr>
                <w:rFonts w:cs="Tahoma"/>
                <w:b/>
                <w:bCs/>
                <w:lang w:eastAsia="en-US"/>
              </w:rPr>
              <w:t>Laikas</w:t>
            </w:r>
          </w:p>
        </w:tc>
        <w:tc>
          <w:tcPr>
            <w:tcW w:w="632" w:type="pct"/>
            <w:tcBorders>
              <w:top w:val="single" w:sz="2" w:space="0" w:color="000000"/>
              <w:left w:val="single" w:sz="2" w:space="0" w:color="000000"/>
              <w:bottom w:val="single" w:sz="2" w:space="0" w:color="000000"/>
              <w:right w:val="nil"/>
            </w:tcBorders>
            <w:hideMark/>
          </w:tcPr>
          <w:p w14:paraId="561C1B29" w14:textId="77777777" w:rsidR="00A3399D" w:rsidRDefault="00A3399D">
            <w:pPr>
              <w:pStyle w:val="TableContents"/>
              <w:snapToGrid w:val="0"/>
              <w:spacing w:line="256" w:lineRule="auto"/>
              <w:jc w:val="center"/>
              <w:rPr>
                <w:rFonts w:cs="Tahoma"/>
                <w:b/>
                <w:bCs/>
                <w:lang w:eastAsia="en-US"/>
              </w:rPr>
            </w:pPr>
            <w:r>
              <w:rPr>
                <w:rFonts w:cs="Tahoma"/>
                <w:b/>
                <w:bCs/>
                <w:lang w:eastAsia="en-US"/>
              </w:rPr>
              <w:t>Atsakingi vykdytojai</w:t>
            </w:r>
          </w:p>
        </w:tc>
        <w:tc>
          <w:tcPr>
            <w:tcW w:w="1238" w:type="pct"/>
            <w:tcBorders>
              <w:top w:val="single" w:sz="2" w:space="0" w:color="000000"/>
              <w:left w:val="single" w:sz="2" w:space="0" w:color="000000"/>
              <w:bottom w:val="single" w:sz="2" w:space="0" w:color="000000"/>
              <w:right w:val="nil"/>
            </w:tcBorders>
            <w:hideMark/>
          </w:tcPr>
          <w:p w14:paraId="0F4AE1F8" w14:textId="77777777" w:rsidR="00A3399D" w:rsidRDefault="00A3399D">
            <w:pPr>
              <w:pStyle w:val="TableContents"/>
              <w:snapToGrid w:val="0"/>
              <w:spacing w:line="256" w:lineRule="auto"/>
              <w:rPr>
                <w:rFonts w:cs="Tahoma"/>
                <w:b/>
                <w:bCs/>
                <w:lang w:eastAsia="en-US"/>
              </w:rPr>
            </w:pPr>
            <w:r>
              <w:rPr>
                <w:rFonts w:cs="Tahoma"/>
                <w:b/>
                <w:bCs/>
                <w:lang w:eastAsia="en-US"/>
              </w:rPr>
              <w:t xml:space="preserve">               Priemonės    </w:t>
            </w:r>
          </w:p>
        </w:tc>
        <w:tc>
          <w:tcPr>
            <w:tcW w:w="1235" w:type="pct"/>
            <w:tcBorders>
              <w:top w:val="single" w:sz="2" w:space="0" w:color="000000"/>
              <w:left w:val="single" w:sz="2" w:space="0" w:color="000000"/>
              <w:bottom w:val="single" w:sz="2" w:space="0" w:color="000000"/>
              <w:right w:val="single" w:sz="2" w:space="0" w:color="000000"/>
            </w:tcBorders>
            <w:hideMark/>
          </w:tcPr>
          <w:p w14:paraId="46CB940D" w14:textId="77777777" w:rsidR="00A3399D" w:rsidRDefault="00A3399D">
            <w:pPr>
              <w:pStyle w:val="TableContents"/>
              <w:snapToGrid w:val="0"/>
              <w:spacing w:line="256" w:lineRule="auto"/>
              <w:rPr>
                <w:rFonts w:cs="Tahoma"/>
                <w:b/>
                <w:bCs/>
                <w:lang w:eastAsia="en-US"/>
              </w:rPr>
            </w:pPr>
            <w:r>
              <w:rPr>
                <w:rFonts w:cs="Tahoma"/>
                <w:b/>
                <w:bCs/>
                <w:lang w:eastAsia="en-US"/>
              </w:rPr>
              <w:t xml:space="preserve">Laukiami rezultatai  </w:t>
            </w:r>
          </w:p>
        </w:tc>
      </w:tr>
      <w:tr w:rsidR="00A3399D" w14:paraId="6855C912" w14:textId="77777777" w:rsidTr="00A3399D">
        <w:tc>
          <w:tcPr>
            <w:tcW w:w="1317" w:type="pct"/>
            <w:tcBorders>
              <w:top w:val="nil"/>
              <w:left w:val="single" w:sz="2" w:space="0" w:color="000000"/>
              <w:bottom w:val="single" w:sz="2" w:space="0" w:color="000000"/>
              <w:right w:val="nil"/>
            </w:tcBorders>
            <w:hideMark/>
          </w:tcPr>
          <w:p w14:paraId="6FCEB704" w14:textId="77777777" w:rsidR="00A3399D" w:rsidRDefault="00A3399D">
            <w:pPr>
              <w:pStyle w:val="TableContents"/>
              <w:snapToGrid w:val="0"/>
              <w:spacing w:line="256" w:lineRule="auto"/>
              <w:rPr>
                <w:rFonts w:cs="Tahoma"/>
                <w:lang w:eastAsia="en-US"/>
              </w:rPr>
            </w:pPr>
            <w:r>
              <w:rPr>
                <w:rFonts w:cs="Tahoma"/>
                <w:lang w:eastAsia="en-US"/>
              </w:rPr>
              <w:t>1. Žiemos pramoga „Mes papustėm delniukus ir nulipdėm senukus“</w:t>
            </w:r>
          </w:p>
        </w:tc>
        <w:tc>
          <w:tcPr>
            <w:tcW w:w="578" w:type="pct"/>
            <w:tcBorders>
              <w:top w:val="nil"/>
              <w:left w:val="single" w:sz="2" w:space="0" w:color="000000"/>
              <w:bottom w:val="single" w:sz="2" w:space="0" w:color="000000"/>
              <w:right w:val="nil"/>
            </w:tcBorders>
            <w:hideMark/>
          </w:tcPr>
          <w:p w14:paraId="68500ECF" w14:textId="64BB6F6B" w:rsidR="00A3399D" w:rsidRDefault="00984A88">
            <w:pPr>
              <w:pStyle w:val="TableContents"/>
              <w:snapToGrid w:val="0"/>
              <w:spacing w:line="256" w:lineRule="auto"/>
              <w:rPr>
                <w:rFonts w:cs="Tahoma"/>
                <w:lang w:eastAsia="en-US"/>
              </w:rPr>
            </w:pPr>
            <w:r>
              <w:rPr>
                <w:rFonts w:cs="Tahoma"/>
                <w:lang w:eastAsia="en-US"/>
              </w:rPr>
              <w:t>2021</w:t>
            </w:r>
            <w:r w:rsidR="00A3399D">
              <w:rPr>
                <w:rFonts w:cs="Tahoma"/>
                <w:lang w:eastAsia="en-US"/>
              </w:rPr>
              <w:t xml:space="preserve"> m. sausis, vasaris</w:t>
            </w:r>
          </w:p>
        </w:tc>
        <w:tc>
          <w:tcPr>
            <w:tcW w:w="632" w:type="pct"/>
            <w:tcBorders>
              <w:top w:val="nil"/>
              <w:left w:val="single" w:sz="2" w:space="0" w:color="000000"/>
              <w:bottom w:val="single" w:sz="2" w:space="0" w:color="000000"/>
              <w:right w:val="nil"/>
            </w:tcBorders>
            <w:hideMark/>
          </w:tcPr>
          <w:p w14:paraId="62550CDD"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3DB692D"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435EDCF5" w14:textId="77777777" w:rsidR="00A3399D" w:rsidRDefault="00A3399D">
            <w:pPr>
              <w:pStyle w:val="TableContents"/>
              <w:snapToGrid w:val="0"/>
              <w:spacing w:line="256" w:lineRule="auto"/>
              <w:rPr>
                <w:rFonts w:cs="Tahoma"/>
                <w:lang w:eastAsia="en-US"/>
              </w:rPr>
            </w:pPr>
            <w:r>
              <w:rPr>
                <w:rFonts w:cs="Tahoma"/>
                <w:lang w:eastAsia="en-US"/>
              </w:rPr>
              <w:t>Iš sniego ridenti sniego senius</w:t>
            </w:r>
          </w:p>
        </w:tc>
        <w:tc>
          <w:tcPr>
            <w:tcW w:w="1235" w:type="pct"/>
            <w:tcBorders>
              <w:top w:val="nil"/>
              <w:left w:val="single" w:sz="2" w:space="0" w:color="000000"/>
              <w:bottom w:val="single" w:sz="2" w:space="0" w:color="000000"/>
              <w:right w:val="single" w:sz="2" w:space="0" w:color="000000"/>
            </w:tcBorders>
            <w:hideMark/>
          </w:tcPr>
          <w:p w14:paraId="294F755A" w14:textId="77777777" w:rsidR="00A3399D" w:rsidRDefault="00A3399D">
            <w:pPr>
              <w:pStyle w:val="TableContents"/>
              <w:snapToGrid w:val="0"/>
              <w:spacing w:line="256" w:lineRule="auto"/>
              <w:rPr>
                <w:rFonts w:cs="Tahoma"/>
                <w:lang w:eastAsia="en-US"/>
              </w:rPr>
            </w:pPr>
            <w:r>
              <w:rPr>
                <w:rFonts w:cs="Tahoma"/>
                <w:lang w:eastAsia="en-US"/>
              </w:rPr>
              <w:t>Suteiks vaikams naujų patirčių ir džiugių emocijų, o vaikai taps dar sveikesni ir žvalesni</w:t>
            </w:r>
          </w:p>
        </w:tc>
      </w:tr>
      <w:tr w:rsidR="00A3399D" w14:paraId="6522F0B4" w14:textId="77777777" w:rsidTr="00A3399D">
        <w:tc>
          <w:tcPr>
            <w:tcW w:w="1317" w:type="pct"/>
            <w:tcBorders>
              <w:top w:val="single" w:sz="2" w:space="0" w:color="000000"/>
              <w:left w:val="single" w:sz="2" w:space="0" w:color="000000"/>
              <w:bottom w:val="single" w:sz="2" w:space="0" w:color="000000"/>
              <w:right w:val="single" w:sz="2" w:space="0" w:color="000000"/>
            </w:tcBorders>
            <w:hideMark/>
          </w:tcPr>
          <w:p w14:paraId="3E0FAD67" w14:textId="77777777" w:rsidR="00A3399D" w:rsidRDefault="00A3399D">
            <w:pPr>
              <w:pStyle w:val="TableContents"/>
              <w:snapToGrid w:val="0"/>
              <w:spacing w:line="256" w:lineRule="auto"/>
              <w:rPr>
                <w:rFonts w:cs="Tahoma"/>
                <w:lang w:eastAsia="en-US"/>
              </w:rPr>
            </w:pPr>
            <w:r>
              <w:rPr>
                <w:rFonts w:cs="Tahoma"/>
                <w:lang w:eastAsia="en-US"/>
              </w:rPr>
              <w:t>2. „Šen brolyti, šen sesutės reikia žiemą išvaryti“ Užgavėnės</w:t>
            </w:r>
          </w:p>
        </w:tc>
        <w:tc>
          <w:tcPr>
            <w:tcW w:w="578" w:type="pct"/>
            <w:tcBorders>
              <w:top w:val="single" w:sz="2" w:space="0" w:color="000000"/>
              <w:left w:val="single" w:sz="2" w:space="0" w:color="000000"/>
              <w:bottom w:val="single" w:sz="2" w:space="0" w:color="000000"/>
              <w:right w:val="single" w:sz="2" w:space="0" w:color="000000"/>
            </w:tcBorders>
            <w:hideMark/>
          </w:tcPr>
          <w:p w14:paraId="7A7C178A" w14:textId="7C4165E5" w:rsidR="00A3399D" w:rsidRDefault="00984A88">
            <w:pPr>
              <w:pStyle w:val="TableContents"/>
              <w:snapToGrid w:val="0"/>
              <w:spacing w:line="256" w:lineRule="auto"/>
              <w:rPr>
                <w:rFonts w:cs="Tahoma"/>
                <w:lang w:eastAsia="en-US"/>
              </w:rPr>
            </w:pPr>
            <w:r>
              <w:rPr>
                <w:rFonts w:cs="Tahoma"/>
                <w:lang w:eastAsia="en-US"/>
              </w:rPr>
              <w:t xml:space="preserve"> 2021 </w:t>
            </w:r>
            <w:r w:rsidR="00A3399D">
              <w:rPr>
                <w:rFonts w:cs="Tahoma"/>
                <w:lang w:eastAsia="en-US"/>
              </w:rPr>
              <w:t>m. Vasaris</w:t>
            </w:r>
          </w:p>
        </w:tc>
        <w:tc>
          <w:tcPr>
            <w:tcW w:w="632" w:type="pct"/>
            <w:tcBorders>
              <w:top w:val="single" w:sz="2" w:space="0" w:color="000000"/>
              <w:left w:val="single" w:sz="2" w:space="0" w:color="000000"/>
              <w:bottom w:val="single" w:sz="2" w:space="0" w:color="000000"/>
              <w:right w:val="single" w:sz="2" w:space="0" w:color="000000"/>
            </w:tcBorders>
            <w:hideMark/>
          </w:tcPr>
          <w:p w14:paraId="05A00225"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667F0667" w14:textId="77777777" w:rsidR="00A3399D" w:rsidRDefault="00A3399D">
            <w:pPr>
              <w:pStyle w:val="TableContents"/>
              <w:snapToGrid w:val="0"/>
              <w:spacing w:line="256" w:lineRule="auto"/>
              <w:rPr>
                <w:rFonts w:cs="Tahoma"/>
                <w:lang w:eastAsia="en-US"/>
              </w:rPr>
            </w:pPr>
            <w:r>
              <w:rPr>
                <w:rFonts w:cs="Tahoma"/>
                <w:lang w:eastAsia="en-US"/>
              </w:rPr>
              <w:t>Gaminti kaukes iš popieriaus, audinio skiautelių</w:t>
            </w:r>
          </w:p>
        </w:tc>
        <w:tc>
          <w:tcPr>
            <w:tcW w:w="1235" w:type="pct"/>
            <w:tcBorders>
              <w:top w:val="single" w:sz="2" w:space="0" w:color="000000"/>
              <w:left w:val="single" w:sz="2" w:space="0" w:color="000000"/>
              <w:bottom w:val="single" w:sz="2" w:space="0" w:color="000000"/>
              <w:right w:val="single" w:sz="2" w:space="0" w:color="000000"/>
            </w:tcBorders>
            <w:hideMark/>
          </w:tcPr>
          <w:p w14:paraId="322589C4" w14:textId="77777777" w:rsidR="00A3399D" w:rsidRDefault="00A3399D">
            <w:pPr>
              <w:pStyle w:val="TableContents"/>
              <w:snapToGrid w:val="0"/>
              <w:spacing w:line="256" w:lineRule="auto"/>
              <w:rPr>
                <w:rFonts w:cs="Tahoma"/>
                <w:lang w:eastAsia="en-US"/>
              </w:rPr>
            </w:pPr>
            <w:r>
              <w:rPr>
                <w:rFonts w:cs="Tahoma"/>
                <w:lang w:eastAsia="en-US"/>
              </w:rPr>
              <w:t>Šventinė nuotaika.  Vaikai persirengę žaidė žaidimus</w:t>
            </w:r>
          </w:p>
        </w:tc>
      </w:tr>
      <w:tr w:rsidR="00A3399D" w14:paraId="25F02BD4" w14:textId="77777777" w:rsidTr="00A3399D">
        <w:tc>
          <w:tcPr>
            <w:tcW w:w="1317" w:type="pct"/>
            <w:tcBorders>
              <w:top w:val="single" w:sz="2" w:space="0" w:color="000000"/>
              <w:left w:val="single" w:sz="2" w:space="0" w:color="000000"/>
              <w:bottom w:val="single" w:sz="2" w:space="0" w:color="000000"/>
              <w:right w:val="single" w:sz="2" w:space="0" w:color="000000"/>
            </w:tcBorders>
            <w:hideMark/>
          </w:tcPr>
          <w:p w14:paraId="3A1D7B91" w14:textId="77777777" w:rsidR="00A3399D" w:rsidRDefault="00AE5E98">
            <w:pPr>
              <w:pStyle w:val="TableContents"/>
              <w:snapToGrid w:val="0"/>
              <w:spacing w:line="256" w:lineRule="auto"/>
              <w:rPr>
                <w:rFonts w:cs="Tahoma"/>
                <w:lang w:eastAsia="en-US"/>
              </w:rPr>
            </w:pPr>
            <w:r>
              <w:rPr>
                <w:rFonts w:cs="Tahoma"/>
                <w:lang w:eastAsia="en-US"/>
              </w:rPr>
              <w:t xml:space="preserve">3.Lietuvos valstybės gimtadienis </w:t>
            </w:r>
          </w:p>
          <w:p w14:paraId="087914B1" w14:textId="437486ED" w:rsidR="00AE5E98" w:rsidRDefault="00AE5E98">
            <w:pPr>
              <w:pStyle w:val="TableContents"/>
              <w:snapToGrid w:val="0"/>
              <w:spacing w:line="256" w:lineRule="auto"/>
              <w:rPr>
                <w:rFonts w:cs="Tahoma"/>
                <w:lang w:eastAsia="en-US"/>
              </w:rPr>
            </w:pPr>
            <w:r>
              <w:rPr>
                <w:rFonts w:cs="Tahoma"/>
                <w:lang w:eastAsia="en-US"/>
              </w:rPr>
              <w:t>„Lietuvėle tu graži“</w:t>
            </w:r>
          </w:p>
        </w:tc>
        <w:tc>
          <w:tcPr>
            <w:tcW w:w="578" w:type="pct"/>
            <w:tcBorders>
              <w:top w:val="single" w:sz="2" w:space="0" w:color="000000"/>
              <w:left w:val="single" w:sz="2" w:space="0" w:color="000000"/>
              <w:bottom w:val="single" w:sz="2" w:space="0" w:color="000000"/>
              <w:right w:val="single" w:sz="2" w:space="0" w:color="000000"/>
            </w:tcBorders>
            <w:hideMark/>
          </w:tcPr>
          <w:p w14:paraId="281B81F9" w14:textId="31F11D3D" w:rsidR="00A3399D" w:rsidRDefault="00984A88">
            <w:pPr>
              <w:pStyle w:val="TableContents"/>
              <w:snapToGrid w:val="0"/>
              <w:spacing w:line="256" w:lineRule="auto"/>
              <w:rPr>
                <w:rFonts w:cs="Tahoma"/>
                <w:lang w:eastAsia="en-US"/>
              </w:rPr>
            </w:pPr>
            <w:r>
              <w:rPr>
                <w:rFonts w:cs="Tahoma"/>
                <w:lang w:eastAsia="en-US"/>
              </w:rPr>
              <w:t>2020</w:t>
            </w:r>
            <w:r w:rsidR="00A3399D">
              <w:rPr>
                <w:rFonts w:cs="Tahoma"/>
                <w:lang w:eastAsia="en-US"/>
              </w:rPr>
              <w:t xml:space="preserve"> m. Vasaris</w:t>
            </w:r>
          </w:p>
        </w:tc>
        <w:tc>
          <w:tcPr>
            <w:tcW w:w="632" w:type="pct"/>
            <w:tcBorders>
              <w:top w:val="single" w:sz="2" w:space="0" w:color="000000"/>
              <w:left w:val="single" w:sz="2" w:space="0" w:color="000000"/>
              <w:bottom w:val="single" w:sz="2" w:space="0" w:color="000000"/>
              <w:right w:val="single" w:sz="2" w:space="0" w:color="000000"/>
            </w:tcBorders>
            <w:hideMark/>
          </w:tcPr>
          <w:p w14:paraId="425605B9" w14:textId="77777777" w:rsidR="00A3399D" w:rsidRDefault="00A3399D">
            <w:pPr>
              <w:pStyle w:val="TableContents"/>
              <w:snapToGrid w:val="0"/>
              <w:spacing w:line="256" w:lineRule="auto"/>
              <w:jc w:val="center"/>
              <w:rPr>
                <w:rFonts w:cs="Tahoma"/>
                <w:lang w:eastAsia="en-US"/>
              </w:rPr>
            </w:pPr>
            <w:r>
              <w:rPr>
                <w:rFonts w:cs="Tahoma"/>
                <w:lang w:eastAsia="en-US"/>
              </w:rPr>
              <w:t>Pedagogai Direktorius</w:t>
            </w:r>
          </w:p>
        </w:tc>
        <w:tc>
          <w:tcPr>
            <w:tcW w:w="1238" w:type="pct"/>
            <w:tcBorders>
              <w:top w:val="single" w:sz="2" w:space="0" w:color="000000"/>
              <w:left w:val="single" w:sz="2" w:space="0" w:color="000000"/>
              <w:bottom w:val="single" w:sz="2" w:space="0" w:color="000000"/>
              <w:right w:val="single" w:sz="2" w:space="0" w:color="000000"/>
            </w:tcBorders>
            <w:hideMark/>
          </w:tcPr>
          <w:p w14:paraId="792662FE" w14:textId="77777777" w:rsidR="00A3399D" w:rsidRDefault="00A3399D">
            <w:pPr>
              <w:pStyle w:val="TableContents"/>
              <w:snapToGrid w:val="0"/>
              <w:spacing w:line="256" w:lineRule="auto"/>
              <w:rPr>
                <w:rFonts w:cs="Tahoma"/>
                <w:lang w:eastAsia="en-US"/>
              </w:rPr>
            </w:pPr>
            <w:r>
              <w:rPr>
                <w:rFonts w:cs="Tahoma"/>
                <w:lang w:eastAsia="en-US"/>
              </w:rPr>
              <w:t>Darželio puošimas, vėliavėlių gaminimas. Pokalbiai apie valstybę, eilėraščiai, dainelės, žaidimai</w:t>
            </w:r>
          </w:p>
        </w:tc>
        <w:tc>
          <w:tcPr>
            <w:tcW w:w="1235" w:type="pct"/>
            <w:tcBorders>
              <w:top w:val="single" w:sz="2" w:space="0" w:color="000000"/>
              <w:left w:val="single" w:sz="2" w:space="0" w:color="000000"/>
              <w:bottom w:val="single" w:sz="2" w:space="0" w:color="000000"/>
              <w:right w:val="single" w:sz="2" w:space="0" w:color="000000"/>
            </w:tcBorders>
            <w:hideMark/>
          </w:tcPr>
          <w:p w14:paraId="50B0B3D7" w14:textId="77777777" w:rsidR="00A3399D" w:rsidRDefault="00A3399D">
            <w:pPr>
              <w:pStyle w:val="TableContents"/>
              <w:snapToGrid w:val="0"/>
              <w:spacing w:line="256" w:lineRule="auto"/>
              <w:rPr>
                <w:rFonts w:cs="Tahoma"/>
                <w:lang w:eastAsia="en-US"/>
              </w:rPr>
            </w:pPr>
            <w:r>
              <w:rPr>
                <w:rFonts w:cs="Tahoma"/>
                <w:lang w:eastAsia="en-US"/>
              </w:rPr>
              <w:t>Bendra šventė su Semeliškių gimnazijos priešmokyklinio amžiaus vaikais suteiks daug teigiamų emocijų, susitiks su buvusiais draugais</w:t>
            </w:r>
          </w:p>
        </w:tc>
      </w:tr>
      <w:tr w:rsidR="00A3399D" w14:paraId="2CC32B7F" w14:textId="77777777" w:rsidTr="00A3399D">
        <w:trPr>
          <w:trHeight w:val="887"/>
        </w:trPr>
        <w:tc>
          <w:tcPr>
            <w:tcW w:w="1317" w:type="pct"/>
            <w:tcBorders>
              <w:top w:val="single" w:sz="2" w:space="0" w:color="000000"/>
              <w:left w:val="single" w:sz="2" w:space="0" w:color="000000"/>
              <w:bottom w:val="single" w:sz="2" w:space="0" w:color="000000"/>
              <w:right w:val="single" w:sz="2" w:space="0" w:color="000000"/>
            </w:tcBorders>
          </w:tcPr>
          <w:p w14:paraId="45A10954" w14:textId="68690950" w:rsidR="00A3399D" w:rsidRDefault="00A3399D" w:rsidP="00AE5E98">
            <w:pPr>
              <w:pStyle w:val="TableContents"/>
              <w:snapToGrid w:val="0"/>
              <w:spacing w:line="256" w:lineRule="auto"/>
              <w:rPr>
                <w:rFonts w:cs="Tahoma"/>
                <w:lang w:eastAsia="en-US"/>
              </w:rPr>
            </w:pPr>
            <w:r>
              <w:rPr>
                <w:rFonts w:cs="Tahoma"/>
                <w:lang w:eastAsia="en-US"/>
              </w:rPr>
              <w:t>4</w:t>
            </w:r>
            <w:r>
              <w:rPr>
                <w:rFonts w:cs="Tahoma"/>
                <w:color w:val="C00000"/>
                <w:lang w:eastAsia="en-US"/>
              </w:rPr>
              <w:t xml:space="preserve">. </w:t>
            </w:r>
            <w:r>
              <w:rPr>
                <w:rFonts w:cs="Tahoma"/>
                <w:lang w:eastAsia="en-US"/>
              </w:rPr>
              <w:t xml:space="preserve">Lietuvos nepriklausomybės diena </w:t>
            </w:r>
          </w:p>
        </w:tc>
        <w:tc>
          <w:tcPr>
            <w:tcW w:w="578" w:type="pct"/>
            <w:tcBorders>
              <w:top w:val="single" w:sz="2" w:space="0" w:color="000000"/>
              <w:left w:val="single" w:sz="2" w:space="0" w:color="000000"/>
              <w:bottom w:val="single" w:sz="2" w:space="0" w:color="000000"/>
              <w:right w:val="single" w:sz="2" w:space="0" w:color="000000"/>
            </w:tcBorders>
            <w:hideMark/>
          </w:tcPr>
          <w:p w14:paraId="4DEFBB6C" w14:textId="1AD9E339" w:rsidR="00A3399D" w:rsidRDefault="00984A88">
            <w:pPr>
              <w:pStyle w:val="TableContents"/>
              <w:snapToGrid w:val="0"/>
              <w:spacing w:line="256" w:lineRule="auto"/>
              <w:rPr>
                <w:rFonts w:cs="Tahoma"/>
                <w:lang w:eastAsia="en-US"/>
              </w:rPr>
            </w:pPr>
            <w:r>
              <w:rPr>
                <w:rFonts w:cs="Tahoma"/>
                <w:lang w:eastAsia="en-US"/>
              </w:rPr>
              <w:t>2021</w:t>
            </w:r>
            <w:r w:rsidR="00A3399D">
              <w:rPr>
                <w:rFonts w:cs="Tahoma"/>
                <w:lang w:eastAsia="en-US"/>
              </w:rPr>
              <w:t xml:space="preserve"> m. Kovas</w:t>
            </w:r>
          </w:p>
        </w:tc>
        <w:tc>
          <w:tcPr>
            <w:tcW w:w="632" w:type="pct"/>
            <w:tcBorders>
              <w:top w:val="single" w:sz="2" w:space="0" w:color="000000"/>
              <w:left w:val="single" w:sz="2" w:space="0" w:color="000000"/>
              <w:bottom w:val="single" w:sz="2" w:space="0" w:color="000000"/>
              <w:right w:val="single" w:sz="2" w:space="0" w:color="000000"/>
            </w:tcBorders>
            <w:hideMark/>
          </w:tcPr>
          <w:p w14:paraId="00F60B42"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7A1AA177" w14:textId="77777777" w:rsidR="00A3399D" w:rsidRDefault="00A3399D">
            <w:pPr>
              <w:pStyle w:val="TableContents"/>
              <w:snapToGrid w:val="0"/>
              <w:spacing w:line="256" w:lineRule="auto"/>
              <w:rPr>
                <w:rFonts w:cs="Tahoma"/>
                <w:lang w:eastAsia="en-US"/>
              </w:rPr>
            </w:pPr>
            <w:r>
              <w:rPr>
                <w:rFonts w:cs="Tahoma"/>
                <w:lang w:eastAsia="en-US"/>
              </w:rPr>
              <w:t xml:space="preserve"> Knygelių, nuotraukų apie Semeliškių miestelį žiūrėjimas ir aptarimas</w:t>
            </w:r>
          </w:p>
        </w:tc>
        <w:tc>
          <w:tcPr>
            <w:tcW w:w="1235" w:type="pct"/>
            <w:tcBorders>
              <w:top w:val="single" w:sz="2" w:space="0" w:color="000000"/>
              <w:left w:val="single" w:sz="2" w:space="0" w:color="000000"/>
              <w:bottom w:val="single" w:sz="2" w:space="0" w:color="000000"/>
              <w:right w:val="single" w:sz="2" w:space="0" w:color="000000"/>
            </w:tcBorders>
            <w:hideMark/>
          </w:tcPr>
          <w:p w14:paraId="6AB13ECD" w14:textId="77777777" w:rsidR="00A3399D" w:rsidRDefault="00A3399D">
            <w:pPr>
              <w:rPr>
                <w:rFonts w:cs="Tahoma"/>
                <w:lang w:eastAsia="en-US"/>
              </w:rPr>
            </w:pPr>
          </w:p>
        </w:tc>
      </w:tr>
      <w:tr w:rsidR="00A3399D" w14:paraId="42248806" w14:textId="77777777" w:rsidTr="00A3399D">
        <w:trPr>
          <w:trHeight w:val="947"/>
        </w:trPr>
        <w:tc>
          <w:tcPr>
            <w:tcW w:w="1317" w:type="pct"/>
            <w:tcBorders>
              <w:top w:val="single" w:sz="2" w:space="0" w:color="000000"/>
              <w:left w:val="single" w:sz="2" w:space="0" w:color="000000"/>
              <w:bottom w:val="single" w:sz="2" w:space="0" w:color="000000"/>
              <w:right w:val="nil"/>
            </w:tcBorders>
            <w:hideMark/>
          </w:tcPr>
          <w:p w14:paraId="566865A0" w14:textId="77777777" w:rsidR="00A3399D" w:rsidRDefault="00A3399D">
            <w:pPr>
              <w:pStyle w:val="TableContents"/>
              <w:snapToGrid w:val="0"/>
              <w:spacing w:line="256" w:lineRule="auto"/>
              <w:rPr>
                <w:rFonts w:cs="Tahoma"/>
                <w:lang w:eastAsia="en-US"/>
              </w:rPr>
            </w:pPr>
            <w:r>
              <w:rPr>
                <w:rFonts w:cs="Tahoma"/>
                <w:lang w:eastAsia="en-US"/>
              </w:rPr>
              <w:t>5. Renginys, skirtas lietuvių kalbai „Vaiko kelias į gražią kalbą“</w:t>
            </w:r>
          </w:p>
        </w:tc>
        <w:tc>
          <w:tcPr>
            <w:tcW w:w="578" w:type="pct"/>
            <w:tcBorders>
              <w:top w:val="single" w:sz="2" w:space="0" w:color="000000"/>
              <w:left w:val="single" w:sz="2" w:space="0" w:color="000000"/>
              <w:bottom w:val="single" w:sz="2" w:space="0" w:color="000000"/>
              <w:right w:val="nil"/>
            </w:tcBorders>
            <w:hideMark/>
          </w:tcPr>
          <w:p w14:paraId="7E0F97B1" w14:textId="67815F8E"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 Kovas</w:t>
            </w:r>
          </w:p>
        </w:tc>
        <w:tc>
          <w:tcPr>
            <w:tcW w:w="632" w:type="pct"/>
            <w:tcBorders>
              <w:top w:val="single" w:sz="2" w:space="0" w:color="000000"/>
              <w:left w:val="single" w:sz="2" w:space="0" w:color="000000"/>
              <w:bottom w:val="single" w:sz="2" w:space="0" w:color="000000"/>
              <w:right w:val="nil"/>
            </w:tcBorders>
            <w:hideMark/>
          </w:tcPr>
          <w:p w14:paraId="373B6912"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D3AB678"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single" w:sz="2" w:space="0" w:color="000000"/>
              <w:left w:val="single" w:sz="2" w:space="0" w:color="000000"/>
              <w:bottom w:val="single" w:sz="2" w:space="0" w:color="000000"/>
              <w:right w:val="nil"/>
            </w:tcBorders>
            <w:hideMark/>
          </w:tcPr>
          <w:p w14:paraId="50771F1E" w14:textId="53E863F5" w:rsidR="00A3399D" w:rsidRDefault="00984A88" w:rsidP="00984A88">
            <w:pPr>
              <w:pStyle w:val="TableContents"/>
              <w:snapToGrid w:val="0"/>
              <w:spacing w:line="256" w:lineRule="auto"/>
              <w:rPr>
                <w:rFonts w:cs="Tahoma"/>
                <w:lang w:eastAsia="en-US"/>
              </w:rPr>
            </w:pPr>
            <w:r>
              <w:rPr>
                <w:rFonts w:cs="Tahoma"/>
                <w:lang w:eastAsia="en-US"/>
              </w:rPr>
              <w:t>Eilėraščių skaitymas,</w:t>
            </w:r>
            <w:r w:rsidR="00740BA3">
              <w:rPr>
                <w:rFonts w:cs="Tahoma"/>
                <w:lang w:eastAsia="en-US"/>
              </w:rPr>
              <w:t xml:space="preserve"> </w:t>
            </w:r>
            <w:r>
              <w:rPr>
                <w:rFonts w:cs="Tahoma"/>
                <w:lang w:eastAsia="en-US"/>
              </w:rPr>
              <w:t>deklamavimas</w:t>
            </w:r>
          </w:p>
        </w:tc>
        <w:tc>
          <w:tcPr>
            <w:tcW w:w="1235" w:type="pct"/>
            <w:tcBorders>
              <w:top w:val="single" w:sz="2" w:space="0" w:color="000000"/>
              <w:left w:val="single" w:sz="2" w:space="0" w:color="000000"/>
              <w:bottom w:val="single" w:sz="2" w:space="0" w:color="000000"/>
              <w:right w:val="single" w:sz="2" w:space="0" w:color="000000"/>
            </w:tcBorders>
            <w:hideMark/>
          </w:tcPr>
          <w:p w14:paraId="04F18FC1" w14:textId="77777777" w:rsidR="00A3399D" w:rsidRDefault="00A3399D">
            <w:pPr>
              <w:pStyle w:val="TableContents"/>
              <w:snapToGrid w:val="0"/>
              <w:spacing w:line="256" w:lineRule="auto"/>
              <w:rPr>
                <w:rFonts w:cs="Tahoma"/>
                <w:lang w:eastAsia="en-US"/>
              </w:rPr>
            </w:pPr>
            <w:r>
              <w:rPr>
                <w:rFonts w:cs="Tahoma"/>
                <w:lang w:eastAsia="en-US"/>
              </w:rPr>
              <w:t>Vaikai ugdysis kalbėjimo drąsą prieš auditoriją, pajus žiūrovų dėmesį, džiaugsmą kai gauni apdovanojimą</w:t>
            </w:r>
          </w:p>
        </w:tc>
      </w:tr>
      <w:tr w:rsidR="00A3399D" w14:paraId="50FD4193" w14:textId="77777777" w:rsidTr="00A3399D">
        <w:trPr>
          <w:trHeight w:val="856"/>
        </w:trPr>
        <w:tc>
          <w:tcPr>
            <w:tcW w:w="1317" w:type="pct"/>
            <w:tcBorders>
              <w:top w:val="nil"/>
              <w:left w:val="single" w:sz="2" w:space="0" w:color="000000"/>
              <w:bottom w:val="single" w:sz="2" w:space="0" w:color="000000"/>
              <w:right w:val="nil"/>
            </w:tcBorders>
            <w:hideMark/>
          </w:tcPr>
          <w:p w14:paraId="0E832EC4" w14:textId="552213FD" w:rsidR="00A3399D" w:rsidRDefault="00A3399D" w:rsidP="00AE5E98">
            <w:pPr>
              <w:pStyle w:val="TableContents"/>
              <w:snapToGrid w:val="0"/>
              <w:spacing w:line="256" w:lineRule="auto"/>
              <w:rPr>
                <w:rFonts w:cs="Tahoma"/>
                <w:lang w:eastAsia="en-US"/>
              </w:rPr>
            </w:pPr>
            <w:r>
              <w:rPr>
                <w:rFonts w:cs="Tahoma"/>
                <w:lang w:eastAsia="en-US"/>
              </w:rPr>
              <w:t xml:space="preserve">6. </w:t>
            </w:r>
            <w:r w:rsidR="00AE5E98">
              <w:rPr>
                <w:rFonts w:cs="Tahoma"/>
                <w:lang w:eastAsia="en-US"/>
              </w:rPr>
              <w:t>Inkilų kėlimo šventė</w:t>
            </w:r>
          </w:p>
        </w:tc>
        <w:tc>
          <w:tcPr>
            <w:tcW w:w="578" w:type="pct"/>
            <w:tcBorders>
              <w:top w:val="nil"/>
              <w:left w:val="single" w:sz="2" w:space="0" w:color="000000"/>
              <w:bottom w:val="single" w:sz="2" w:space="0" w:color="000000"/>
              <w:right w:val="nil"/>
            </w:tcBorders>
            <w:hideMark/>
          </w:tcPr>
          <w:p w14:paraId="59A5CDD9" w14:textId="32F41AAE" w:rsidR="00A3399D" w:rsidRDefault="00984A88">
            <w:pPr>
              <w:pStyle w:val="TableContents"/>
              <w:snapToGrid w:val="0"/>
              <w:spacing w:line="256" w:lineRule="auto"/>
              <w:jc w:val="center"/>
              <w:rPr>
                <w:rFonts w:cs="Tahoma"/>
                <w:lang w:eastAsia="en-US"/>
              </w:rPr>
            </w:pPr>
            <w:r>
              <w:rPr>
                <w:rFonts w:cs="Tahoma"/>
                <w:lang w:eastAsia="en-US"/>
              </w:rPr>
              <w:t>2021</w:t>
            </w:r>
            <w:r w:rsidR="00897999">
              <w:rPr>
                <w:rFonts w:cs="Tahoma"/>
                <w:lang w:eastAsia="en-US"/>
              </w:rPr>
              <w:t xml:space="preserve"> m. Kovas</w:t>
            </w:r>
          </w:p>
        </w:tc>
        <w:tc>
          <w:tcPr>
            <w:tcW w:w="632" w:type="pct"/>
            <w:tcBorders>
              <w:top w:val="nil"/>
              <w:left w:val="single" w:sz="2" w:space="0" w:color="000000"/>
              <w:bottom w:val="single" w:sz="2" w:space="0" w:color="000000"/>
              <w:right w:val="nil"/>
            </w:tcBorders>
          </w:tcPr>
          <w:p w14:paraId="48D6E3F6"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6F41DF2" w14:textId="77777777" w:rsidR="00A3399D" w:rsidRDefault="00A3399D">
            <w:pPr>
              <w:pStyle w:val="TableContents"/>
              <w:snapToGrid w:val="0"/>
              <w:spacing w:line="256" w:lineRule="auto"/>
              <w:jc w:val="center"/>
              <w:rPr>
                <w:rFonts w:cs="Tahoma"/>
                <w:lang w:eastAsia="en-US"/>
              </w:rPr>
            </w:pPr>
          </w:p>
          <w:p w14:paraId="0E2DB4FE" w14:textId="77777777" w:rsidR="00A3399D" w:rsidRDefault="00A3399D">
            <w:pPr>
              <w:pStyle w:val="TableContents"/>
              <w:snapToGrid w:val="0"/>
              <w:spacing w:line="256" w:lineRule="auto"/>
              <w:jc w:val="center"/>
              <w:rPr>
                <w:rFonts w:cs="Tahoma"/>
                <w:lang w:eastAsia="en-US"/>
              </w:rPr>
            </w:pPr>
          </w:p>
          <w:p w14:paraId="0A85334B" w14:textId="77777777" w:rsidR="00A3399D" w:rsidRDefault="00A3399D">
            <w:pPr>
              <w:pStyle w:val="TableContents"/>
              <w:snapToGrid w:val="0"/>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330D6E82" w14:textId="01DC9B22" w:rsidR="00A3399D" w:rsidRDefault="00AE5E98">
            <w:pPr>
              <w:pStyle w:val="TableContents"/>
              <w:snapToGrid w:val="0"/>
              <w:spacing w:line="256" w:lineRule="auto"/>
              <w:rPr>
                <w:rFonts w:cs="Tahoma"/>
                <w:lang w:eastAsia="en-US"/>
              </w:rPr>
            </w:pPr>
            <w:r>
              <w:rPr>
                <w:rFonts w:cs="Tahoma"/>
                <w:lang w:eastAsia="en-US"/>
              </w:rPr>
              <w:t>Pasakojimai apie gimstančią gamtą, paukščių sugrįžimą</w:t>
            </w:r>
          </w:p>
        </w:tc>
        <w:tc>
          <w:tcPr>
            <w:tcW w:w="1235" w:type="pct"/>
            <w:tcBorders>
              <w:top w:val="nil"/>
              <w:left w:val="single" w:sz="2" w:space="0" w:color="000000"/>
              <w:bottom w:val="single" w:sz="2" w:space="0" w:color="000000"/>
              <w:right w:val="single" w:sz="2" w:space="0" w:color="000000"/>
            </w:tcBorders>
            <w:hideMark/>
          </w:tcPr>
          <w:p w14:paraId="255535CA" w14:textId="6088F99B" w:rsidR="00A3399D" w:rsidRDefault="00AE5E98">
            <w:pPr>
              <w:pStyle w:val="TableContents"/>
              <w:snapToGrid w:val="0"/>
              <w:spacing w:line="256" w:lineRule="auto"/>
              <w:rPr>
                <w:rFonts w:cs="Tahoma"/>
                <w:lang w:eastAsia="en-US"/>
              </w:rPr>
            </w:pPr>
            <w:r>
              <w:rPr>
                <w:rFonts w:cs="Tahoma"/>
                <w:lang w:eastAsia="en-US"/>
              </w:rPr>
              <w:t>Vaikai su tėveliais sukals paukšteliams inkilus-namus</w:t>
            </w:r>
          </w:p>
        </w:tc>
      </w:tr>
      <w:tr w:rsidR="00A3399D" w14:paraId="3835BEA4" w14:textId="77777777" w:rsidTr="00A3399D">
        <w:tc>
          <w:tcPr>
            <w:tcW w:w="1317" w:type="pct"/>
            <w:tcBorders>
              <w:top w:val="nil"/>
              <w:left w:val="single" w:sz="2" w:space="0" w:color="000000"/>
              <w:bottom w:val="single" w:sz="2" w:space="0" w:color="000000"/>
              <w:right w:val="nil"/>
            </w:tcBorders>
            <w:hideMark/>
          </w:tcPr>
          <w:p w14:paraId="1EC99147" w14:textId="0C627EF0" w:rsidR="00A3399D" w:rsidRDefault="00A3399D" w:rsidP="00AE5E98">
            <w:pPr>
              <w:pStyle w:val="TableContents"/>
              <w:snapToGrid w:val="0"/>
              <w:spacing w:line="256" w:lineRule="auto"/>
              <w:rPr>
                <w:rFonts w:cs="Tahoma"/>
                <w:lang w:eastAsia="en-US"/>
              </w:rPr>
            </w:pPr>
            <w:r>
              <w:rPr>
                <w:rFonts w:cs="Tahoma"/>
                <w:lang w:eastAsia="en-US"/>
              </w:rPr>
              <w:lastRenderedPageBreak/>
              <w:t xml:space="preserve">7. </w:t>
            </w:r>
            <w:r w:rsidR="00AE5E98">
              <w:rPr>
                <w:rFonts w:cs="Tahoma"/>
                <w:lang w:eastAsia="en-US"/>
              </w:rPr>
              <w:t>. Vaikų meninių darbelių paroda „Margutis““</w:t>
            </w:r>
          </w:p>
        </w:tc>
        <w:tc>
          <w:tcPr>
            <w:tcW w:w="578" w:type="pct"/>
            <w:tcBorders>
              <w:top w:val="nil"/>
              <w:left w:val="single" w:sz="2" w:space="0" w:color="000000"/>
              <w:bottom w:val="single" w:sz="2" w:space="0" w:color="000000"/>
              <w:right w:val="nil"/>
            </w:tcBorders>
            <w:hideMark/>
          </w:tcPr>
          <w:p w14:paraId="35D70159" w14:textId="5DC28CD3" w:rsidR="00A3399D" w:rsidRDefault="00A3399D">
            <w:pPr>
              <w:pStyle w:val="TableContents"/>
              <w:snapToGrid w:val="0"/>
              <w:spacing w:line="256" w:lineRule="auto"/>
              <w:jc w:val="center"/>
              <w:rPr>
                <w:rFonts w:cs="Tahoma"/>
                <w:lang w:eastAsia="en-US"/>
              </w:rPr>
            </w:pPr>
            <w:r>
              <w:rPr>
                <w:rFonts w:cs="Tahoma"/>
                <w:lang w:eastAsia="en-US"/>
              </w:rPr>
              <w:t>2</w:t>
            </w:r>
            <w:r w:rsidR="00984A88">
              <w:rPr>
                <w:rFonts w:cs="Tahoma"/>
                <w:lang w:eastAsia="en-US"/>
              </w:rPr>
              <w:t>021</w:t>
            </w:r>
            <w:r w:rsidR="00897999">
              <w:rPr>
                <w:rFonts w:cs="Tahoma"/>
                <w:lang w:eastAsia="en-US"/>
              </w:rPr>
              <w:t xml:space="preserve"> </w:t>
            </w:r>
            <w:r>
              <w:rPr>
                <w:rFonts w:cs="Tahoma"/>
                <w:lang w:eastAsia="en-US"/>
              </w:rPr>
              <w:t>m. balandis</w:t>
            </w:r>
          </w:p>
        </w:tc>
        <w:tc>
          <w:tcPr>
            <w:tcW w:w="632" w:type="pct"/>
            <w:tcBorders>
              <w:top w:val="nil"/>
              <w:left w:val="single" w:sz="2" w:space="0" w:color="000000"/>
              <w:bottom w:val="single" w:sz="2" w:space="0" w:color="000000"/>
              <w:right w:val="nil"/>
            </w:tcBorders>
          </w:tcPr>
          <w:p w14:paraId="145B81C9" w14:textId="77777777" w:rsidR="00A3399D" w:rsidRDefault="00A3399D">
            <w:pPr>
              <w:pStyle w:val="TableContents"/>
              <w:snapToGrid w:val="0"/>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158EB651" w14:textId="77777777" w:rsidR="00A3399D" w:rsidRDefault="00A3399D">
            <w:pPr>
              <w:pStyle w:val="TableContents"/>
              <w:snapToGrid w:val="0"/>
              <w:spacing w:line="256" w:lineRule="auto"/>
              <w:rPr>
                <w:rFonts w:cs="Tahoma"/>
                <w:lang w:eastAsia="en-US"/>
              </w:rPr>
            </w:pPr>
            <w:r>
              <w:rPr>
                <w:rFonts w:cs="Tahoma"/>
                <w:lang w:eastAsia="en-US"/>
              </w:rPr>
              <w:t>Pedagogai</w:t>
            </w:r>
          </w:p>
        </w:tc>
        <w:tc>
          <w:tcPr>
            <w:tcW w:w="1235" w:type="pct"/>
            <w:tcBorders>
              <w:top w:val="nil"/>
              <w:left w:val="single" w:sz="2" w:space="0" w:color="000000"/>
              <w:bottom w:val="single" w:sz="2" w:space="0" w:color="000000"/>
              <w:right w:val="single" w:sz="2" w:space="0" w:color="000000"/>
            </w:tcBorders>
            <w:hideMark/>
          </w:tcPr>
          <w:p w14:paraId="1EF5010B" w14:textId="77777777" w:rsidR="00A3399D" w:rsidRDefault="00A3399D">
            <w:pPr>
              <w:pStyle w:val="TableContents"/>
              <w:snapToGrid w:val="0"/>
              <w:spacing w:line="256" w:lineRule="auto"/>
              <w:rPr>
                <w:rFonts w:cs="Tahoma"/>
                <w:lang w:eastAsia="en-US"/>
              </w:rPr>
            </w:pPr>
            <w:r>
              <w:rPr>
                <w:rFonts w:cs="Tahoma"/>
                <w:lang w:eastAsia="en-US"/>
              </w:rPr>
              <w:t>Vaikų artistiškumas, laisvumas scenoje</w:t>
            </w:r>
          </w:p>
        </w:tc>
      </w:tr>
      <w:tr w:rsidR="00A3399D" w14:paraId="1FF2FF35" w14:textId="77777777" w:rsidTr="00A3399D">
        <w:trPr>
          <w:trHeight w:val="577"/>
        </w:trPr>
        <w:tc>
          <w:tcPr>
            <w:tcW w:w="1317" w:type="pct"/>
            <w:tcBorders>
              <w:top w:val="nil"/>
              <w:left w:val="single" w:sz="2" w:space="0" w:color="000000"/>
              <w:bottom w:val="single" w:sz="2" w:space="0" w:color="000000"/>
              <w:right w:val="nil"/>
            </w:tcBorders>
            <w:hideMark/>
          </w:tcPr>
          <w:p w14:paraId="00DF6389" w14:textId="77777777" w:rsidR="00A3399D" w:rsidRDefault="00A3399D">
            <w:pPr>
              <w:pStyle w:val="TableContents"/>
              <w:snapToGrid w:val="0"/>
              <w:spacing w:line="256" w:lineRule="auto"/>
              <w:rPr>
                <w:rFonts w:cs="Tahoma"/>
                <w:lang w:eastAsia="en-US"/>
              </w:rPr>
            </w:pPr>
            <w:r>
              <w:rPr>
                <w:rFonts w:cs="Tahoma"/>
                <w:lang w:eastAsia="en-US"/>
              </w:rPr>
              <w:t>8. „Gražiausi žodžiai Tau mamyte“</w:t>
            </w:r>
          </w:p>
        </w:tc>
        <w:tc>
          <w:tcPr>
            <w:tcW w:w="578" w:type="pct"/>
            <w:tcBorders>
              <w:top w:val="nil"/>
              <w:left w:val="single" w:sz="2" w:space="0" w:color="000000"/>
              <w:bottom w:val="single" w:sz="2" w:space="0" w:color="000000"/>
              <w:right w:val="nil"/>
            </w:tcBorders>
            <w:hideMark/>
          </w:tcPr>
          <w:p w14:paraId="14FA3CF7" w14:textId="594CCDD0"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p w14:paraId="5F017A11" w14:textId="77777777" w:rsidR="00A3399D" w:rsidRDefault="00A3399D">
            <w:pPr>
              <w:pStyle w:val="TableContents"/>
              <w:snapToGrid w:val="0"/>
              <w:spacing w:line="256" w:lineRule="auto"/>
              <w:jc w:val="center"/>
              <w:rPr>
                <w:rFonts w:cs="Tahoma"/>
                <w:lang w:eastAsia="en-US"/>
              </w:rPr>
            </w:pPr>
            <w:r>
              <w:rPr>
                <w:rFonts w:cs="Tahoma"/>
                <w:lang w:eastAsia="en-US"/>
              </w:rPr>
              <w:t>Gegužė</w:t>
            </w:r>
          </w:p>
        </w:tc>
        <w:tc>
          <w:tcPr>
            <w:tcW w:w="632" w:type="pct"/>
            <w:tcBorders>
              <w:top w:val="nil"/>
              <w:left w:val="single" w:sz="2" w:space="0" w:color="000000"/>
              <w:bottom w:val="single" w:sz="2" w:space="0" w:color="000000"/>
              <w:right w:val="nil"/>
            </w:tcBorders>
            <w:hideMark/>
          </w:tcPr>
          <w:p w14:paraId="56B4B534"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6D9877EF" w14:textId="77777777" w:rsidR="00A3399D" w:rsidRDefault="00A3399D">
            <w:pPr>
              <w:pStyle w:val="TableContents"/>
              <w:snapToGrid w:val="0"/>
              <w:spacing w:line="256" w:lineRule="auto"/>
              <w:rPr>
                <w:rFonts w:cs="Tahoma"/>
                <w:lang w:eastAsia="en-US"/>
              </w:rPr>
            </w:pPr>
            <w:r>
              <w:rPr>
                <w:rFonts w:cs="Tahoma"/>
                <w:lang w:eastAsia="en-US"/>
              </w:rPr>
              <w:t>Gaminti savo mamytėms dovanėles, padedant auklėtojams</w:t>
            </w:r>
          </w:p>
        </w:tc>
        <w:tc>
          <w:tcPr>
            <w:tcW w:w="1235" w:type="pct"/>
            <w:tcBorders>
              <w:top w:val="nil"/>
              <w:left w:val="single" w:sz="2" w:space="0" w:color="000000"/>
              <w:bottom w:val="single" w:sz="2" w:space="0" w:color="000000"/>
              <w:right w:val="single" w:sz="2" w:space="0" w:color="000000"/>
            </w:tcBorders>
            <w:hideMark/>
          </w:tcPr>
          <w:p w14:paraId="0D3E092F" w14:textId="77777777" w:rsidR="00A3399D" w:rsidRDefault="00A3399D">
            <w:pPr>
              <w:pStyle w:val="TableContents"/>
              <w:snapToGrid w:val="0"/>
              <w:spacing w:line="256" w:lineRule="auto"/>
              <w:rPr>
                <w:rFonts w:cs="Tahoma"/>
                <w:lang w:eastAsia="en-US"/>
              </w:rPr>
            </w:pPr>
            <w:r>
              <w:rPr>
                <w:rFonts w:cs="Tahoma"/>
                <w:lang w:eastAsia="en-US"/>
              </w:rPr>
              <w:t>Meilės, švelnumo, pagarbos jausmai brangiam žmogui</w:t>
            </w:r>
          </w:p>
        </w:tc>
      </w:tr>
      <w:tr w:rsidR="00A3399D" w14:paraId="0EFE680F" w14:textId="77777777" w:rsidTr="00A3399D">
        <w:trPr>
          <w:trHeight w:val="982"/>
        </w:trPr>
        <w:tc>
          <w:tcPr>
            <w:tcW w:w="1317" w:type="pct"/>
            <w:tcBorders>
              <w:top w:val="nil"/>
              <w:left w:val="single" w:sz="2" w:space="0" w:color="000000"/>
              <w:bottom w:val="single" w:sz="2" w:space="0" w:color="000000"/>
              <w:right w:val="nil"/>
            </w:tcBorders>
            <w:hideMark/>
          </w:tcPr>
          <w:p w14:paraId="48355165" w14:textId="77777777" w:rsidR="00A3399D" w:rsidRDefault="00A3399D">
            <w:pPr>
              <w:pStyle w:val="TableContents"/>
              <w:snapToGrid w:val="0"/>
              <w:spacing w:line="256" w:lineRule="auto"/>
              <w:rPr>
                <w:rFonts w:cs="Tahoma"/>
                <w:lang w:eastAsia="en-US"/>
              </w:rPr>
            </w:pPr>
            <w:r>
              <w:rPr>
                <w:rFonts w:cs="Tahoma"/>
                <w:color w:val="000000" w:themeColor="text1"/>
                <w:lang w:eastAsia="en-US"/>
              </w:rPr>
              <w:t>Išvyka į Semeliškių miestelio biblioteką</w:t>
            </w:r>
          </w:p>
        </w:tc>
        <w:tc>
          <w:tcPr>
            <w:tcW w:w="578" w:type="pct"/>
            <w:tcBorders>
              <w:top w:val="nil"/>
              <w:left w:val="single" w:sz="2" w:space="0" w:color="000000"/>
              <w:bottom w:val="single" w:sz="2" w:space="0" w:color="000000"/>
              <w:right w:val="nil"/>
            </w:tcBorders>
            <w:hideMark/>
          </w:tcPr>
          <w:p w14:paraId="408071EC" w14:textId="47A05A07"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 gegužė</w:t>
            </w:r>
          </w:p>
        </w:tc>
        <w:tc>
          <w:tcPr>
            <w:tcW w:w="632" w:type="pct"/>
            <w:tcBorders>
              <w:top w:val="nil"/>
              <w:left w:val="single" w:sz="2" w:space="0" w:color="000000"/>
              <w:bottom w:val="single" w:sz="2" w:space="0" w:color="000000"/>
              <w:right w:val="nil"/>
            </w:tcBorders>
            <w:hideMark/>
          </w:tcPr>
          <w:p w14:paraId="1A9F4999"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tcPr>
          <w:p w14:paraId="6BD72468" w14:textId="77777777" w:rsidR="00A3399D" w:rsidRDefault="00A3399D">
            <w:pPr>
              <w:pStyle w:val="TableContents"/>
              <w:snapToGrid w:val="0"/>
              <w:spacing w:line="256" w:lineRule="auto"/>
              <w:rPr>
                <w:rFonts w:cs="Tahoma"/>
                <w:lang w:eastAsia="en-US"/>
              </w:rPr>
            </w:pPr>
          </w:p>
        </w:tc>
        <w:tc>
          <w:tcPr>
            <w:tcW w:w="1235" w:type="pct"/>
            <w:tcBorders>
              <w:top w:val="nil"/>
              <w:left w:val="single" w:sz="2" w:space="0" w:color="000000"/>
              <w:bottom w:val="single" w:sz="2" w:space="0" w:color="000000"/>
              <w:right w:val="single" w:sz="2" w:space="0" w:color="000000"/>
            </w:tcBorders>
            <w:hideMark/>
          </w:tcPr>
          <w:p w14:paraId="379CA1F8" w14:textId="77777777" w:rsidR="00A3399D" w:rsidRDefault="00A3399D">
            <w:pPr>
              <w:pStyle w:val="TableContents"/>
              <w:snapToGrid w:val="0"/>
              <w:spacing w:line="256" w:lineRule="auto"/>
              <w:rPr>
                <w:rFonts w:cs="Tahoma"/>
                <w:lang w:eastAsia="en-US"/>
              </w:rPr>
            </w:pPr>
            <w:r>
              <w:rPr>
                <w:rFonts w:cs="Tahoma"/>
                <w:lang w:eastAsia="en-US"/>
              </w:rPr>
              <w:t>Vaikai pamatys daug knygų, jas pavartys, sužinos, kad knygos yra skirtos vaikams ir suaugusiems</w:t>
            </w:r>
          </w:p>
        </w:tc>
      </w:tr>
      <w:tr w:rsidR="00A3399D" w14:paraId="04C63F8C" w14:textId="77777777" w:rsidTr="00A3399D">
        <w:trPr>
          <w:trHeight w:val="381"/>
        </w:trPr>
        <w:tc>
          <w:tcPr>
            <w:tcW w:w="1317" w:type="pct"/>
            <w:tcBorders>
              <w:top w:val="nil"/>
              <w:left w:val="single" w:sz="2" w:space="0" w:color="000000"/>
              <w:bottom w:val="single" w:sz="2" w:space="0" w:color="000000"/>
              <w:right w:val="nil"/>
            </w:tcBorders>
            <w:hideMark/>
          </w:tcPr>
          <w:p w14:paraId="50EACD6E" w14:textId="77777777" w:rsidR="00A3399D" w:rsidRDefault="00A3399D">
            <w:pPr>
              <w:pStyle w:val="TableContents"/>
              <w:snapToGrid w:val="0"/>
              <w:spacing w:line="256" w:lineRule="auto"/>
              <w:rPr>
                <w:rFonts w:cs="Tahoma"/>
                <w:lang w:eastAsia="en-US"/>
              </w:rPr>
            </w:pPr>
            <w:r>
              <w:rPr>
                <w:rFonts w:cs="Tahoma"/>
                <w:lang w:eastAsia="en-US"/>
              </w:rPr>
              <w:t>9. „ Mielam tėveliui“</w:t>
            </w:r>
          </w:p>
        </w:tc>
        <w:tc>
          <w:tcPr>
            <w:tcW w:w="578" w:type="pct"/>
            <w:tcBorders>
              <w:top w:val="nil"/>
              <w:left w:val="single" w:sz="2" w:space="0" w:color="000000"/>
              <w:bottom w:val="single" w:sz="2" w:space="0" w:color="000000"/>
              <w:right w:val="nil"/>
            </w:tcBorders>
            <w:hideMark/>
          </w:tcPr>
          <w:p w14:paraId="5AD7E7D3" w14:textId="4573AFF6"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 </w:t>
            </w:r>
          </w:p>
          <w:p w14:paraId="27E574F4" w14:textId="77777777" w:rsidR="00A3399D" w:rsidRDefault="00A3399D">
            <w:pPr>
              <w:pStyle w:val="TableContents"/>
              <w:snapToGrid w:val="0"/>
              <w:spacing w:line="256" w:lineRule="auto"/>
              <w:jc w:val="center"/>
              <w:rPr>
                <w:rFonts w:cs="Tahoma"/>
                <w:lang w:eastAsia="en-US"/>
              </w:rPr>
            </w:pPr>
            <w:r>
              <w:rPr>
                <w:rFonts w:cs="Tahoma"/>
                <w:lang w:eastAsia="en-US"/>
              </w:rPr>
              <w:t>birželis</w:t>
            </w:r>
          </w:p>
        </w:tc>
        <w:tc>
          <w:tcPr>
            <w:tcW w:w="632" w:type="pct"/>
            <w:tcBorders>
              <w:top w:val="nil"/>
              <w:left w:val="single" w:sz="2" w:space="0" w:color="000000"/>
              <w:bottom w:val="single" w:sz="2" w:space="0" w:color="000000"/>
              <w:right w:val="nil"/>
            </w:tcBorders>
            <w:hideMark/>
          </w:tcPr>
          <w:p w14:paraId="28C46C50"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127C1155" w14:textId="77777777" w:rsidR="00A3399D" w:rsidRDefault="00A3399D">
            <w:pPr>
              <w:pStyle w:val="TableContents"/>
              <w:snapToGrid w:val="0"/>
              <w:spacing w:line="256" w:lineRule="auto"/>
              <w:rPr>
                <w:rFonts w:cs="Tahoma"/>
                <w:lang w:eastAsia="en-US"/>
              </w:rPr>
            </w:pPr>
            <w:r>
              <w:rPr>
                <w:rFonts w:cs="Tahoma"/>
                <w:lang w:eastAsia="en-US"/>
              </w:rPr>
              <w:t>Dovanėlių gaminimas</w:t>
            </w:r>
          </w:p>
        </w:tc>
        <w:tc>
          <w:tcPr>
            <w:tcW w:w="1235" w:type="pct"/>
            <w:tcBorders>
              <w:top w:val="nil"/>
              <w:left w:val="single" w:sz="2" w:space="0" w:color="000000"/>
              <w:bottom w:val="single" w:sz="2" w:space="0" w:color="000000"/>
              <w:right w:val="single" w:sz="2" w:space="0" w:color="000000"/>
            </w:tcBorders>
          </w:tcPr>
          <w:p w14:paraId="3CB19C4E" w14:textId="77777777" w:rsidR="00A3399D" w:rsidRDefault="00A3399D">
            <w:pPr>
              <w:pStyle w:val="TableContents"/>
              <w:snapToGrid w:val="0"/>
              <w:spacing w:line="256" w:lineRule="auto"/>
              <w:rPr>
                <w:rFonts w:cs="Tahoma"/>
                <w:lang w:eastAsia="en-US"/>
              </w:rPr>
            </w:pPr>
          </w:p>
        </w:tc>
      </w:tr>
      <w:tr w:rsidR="00A3399D" w14:paraId="5A6FC332" w14:textId="77777777" w:rsidTr="00A3399D">
        <w:tc>
          <w:tcPr>
            <w:tcW w:w="1317" w:type="pct"/>
            <w:tcBorders>
              <w:top w:val="nil"/>
              <w:left w:val="single" w:sz="2" w:space="0" w:color="000000"/>
              <w:bottom w:val="single" w:sz="2" w:space="0" w:color="000000"/>
              <w:right w:val="nil"/>
            </w:tcBorders>
          </w:tcPr>
          <w:p w14:paraId="44807DDB" w14:textId="77777777" w:rsidR="00A3399D" w:rsidRDefault="00A3399D">
            <w:pPr>
              <w:pStyle w:val="TableContents"/>
              <w:snapToGrid w:val="0"/>
              <w:spacing w:line="256" w:lineRule="auto"/>
              <w:rPr>
                <w:rFonts w:cs="Tahoma"/>
                <w:lang w:eastAsia="en-US"/>
              </w:rPr>
            </w:pPr>
            <w:r>
              <w:rPr>
                <w:rFonts w:cs="Tahoma"/>
                <w:lang w:eastAsia="en-US"/>
              </w:rPr>
              <w:t>10. Šventė ,,Lik sveikas darželi"</w:t>
            </w:r>
          </w:p>
          <w:p w14:paraId="1069038B" w14:textId="77777777" w:rsidR="00A3399D" w:rsidRDefault="00A3399D">
            <w:pPr>
              <w:pStyle w:val="TableContents"/>
              <w:snapToGrid w:val="0"/>
              <w:spacing w:line="256" w:lineRule="auto"/>
              <w:rPr>
                <w:rFonts w:cs="Tahoma"/>
                <w:lang w:eastAsia="en-US"/>
              </w:rPr>
            </w:pPr>
          </w:p>
        </w:tc>
        <w:tc>
          <w:tcPr>
            <w:tcW w:w="578" w:type="pct"/>
            <w:tcBorders>
              <w:top w:val="nil"/>
              <w:left w:val="single" w:sz="2" w:space="0" w:color="000000"/>
              <w:bottom w:val="single" w:sz="2" w:space="0" w:color="000000"/>
              <w:right w:val="nil"/>
            </w:tcBorders>
            <w:hideMark/>
          </w:tcPr>
          <w:p w14:paraId="27B99BD4" w14:textId="5FD113DA"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 Gegužė</w:t>
            </w:r>
          </w:p>
        </w:tc>
        <w:tc>
          <w:tcPr>
            <w:tcW w:w="632" w:type="pct"/>
            <w:tcBorders>
              <w:top w:val="nil"/>
              <w:left w:val="single" w:sz="2" w:space="0" w:color="000000"/>
              <w:bottom w:val="single" w:sz="2" w:space="0" w:color="000000"/>
              <w:right w:val="nil"/>
            </w:tcBorders>
            <w:hideMark/>
          </w:tcPr>
          <w:p w14:paraId="169BCD90"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229D3F8"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49B5B5F2" w14:textId="77777777" w:rsidR="00A3399D" w:rsidRDefault="00A3399D">
            <w:pPr>
              <w:pStyle w:val="TableContents"/>
              <w:snapToGrid w:val="0"/>
              <w:spacing w:line="256" w:lineRule="auto"/>
              <w:rPr>
                <w:rFonts w:cs="Tahoma"/>
                <w:lang w:eastAsia="en-US"/>
              </w:rPr>
            </w:pPr>
            <w:r>
              <w:rPr>
                <w:rFonts w:cs="Tahoma"/>
                <w:lang w:eastAsia="en-US"/>
              </w:rPr>
              <w:t>Atsisveikinimas su draugais, darželiu, pasakojimai ir prisiminimai ką veikė darželyje. Žaidimai, dainelės su tėveliais, draugais</w:t>
            </w:r>
          </w:p>
        </w:tc>
        <w:tc>
          <w:tcPr>
            <w:tcW w:w="1235" w:type="pct"/>
            <w:tcBorders>
              <w:top w:val="nil"/>
              <w:left w:val="single" w:sz="2" w:space="0" w:color="000000"/>
              <w:bottom w:val="single" w:sz="2" w:space="0" w:color="000000"/>
              <w:right w:val="single" w:sz="2" w:space="0" w:color="000000"/>
            </w:tcBorders>
            <w:hideMark/>
          </w:tcPr>
          <w:p w14:paraId="5B11F1A2" w14:textId="77777777" w:rsidR="00A3399D" w:rsidRDefault="00A3399D">
            <w:pPr>
              <w:pStyle w:val="TableContents"/>
              <w:snapToGrid w:val="0"/>
              <w:spacing w:line="256" w:lineRule="auto"/>
              <w:rPr>
                <w:rFonts w:cs="Tahoma"/>
                <w:lang w:eastAsia="en-US"/>
              </w:rPr>
            </w:pPr>
            <w:r>
              <w:rPr>
                <w:rFonts w:cs="Tahoma"/>
                <w:lang w:eastAsia="en-US"/>
              </w:rPr>
              <w:t>Atsisveikinimo su darželiu emocijos.</w:t>
            </w:r>
          </w:p>
        </w:tc>
      </w:tr>
      <w:tr w:rsidR="00A3399D" w14:paraId="7159B049" w14:textId="77777777" w:rsidTr="00A3399D">
        <w:tc>
          <w:tcPr>
            <w:tcW w:w="1317" w:type="pct"/>
            <w:tcBorders>
              <w:top w:val="nil"/>
              <w:left w:val="single" w:sz="2" w:space="0" w:color="000000"/>
              <w:bottom w:val="single" w:sz="2" w:space="0" w:color="000000"/>
              <w:right w:val="nil"/>
            </w:tcBorders>
            <w:hideMark/>
          </w:tcPr>
          <w:p w14:paraId="0CA02BDC" w14:textId="77777777" w:rsidR="00A3399D" w:rsidRDefault="00A3399D">
            <w:pPr>
              <w:snapToGrid w:val="0"/>
              <w:spacing w:line="256" w:lineRule="auto"/>
              <w:rPr>
                <w:lang w:eastAsia="en-US"/>
              </w:rPr>
            </w:pPr>
            <w:r>
              <w:rPr>
                <w:lang w:eastAsia="en-US"/>
              </w:rPr>
              <w:t>11. Konkursas – akcija iš antrinių žaliavų „Negyvi daiktai atgyja“</w:t>
            </w:r>
          </w:p>
        </w:tc>
        <w:tc>
          <w:tcPr>
            <w:tcW w:w="578" w:type="pct"/>
            <w:tcBorders>
              <w:top w:val="nil"/>
              <w:left w:val="single" w:sz="2" w:space="0" w:color="000000"/>
              <w:bottom w:val="single" w:sz="2" w:space="0" w:color="000000"/>
              <w:right w:val="nil"/>
            </w:tcBorders>
            <w:hideMark/>
          </w:tcPr>
          <w:p w14:paraId="77BF5077" w14:textId="77777777" w:rsidR="00A3399D" w:rsidRDefault="00A3399D">
            <w:pPr>
              <w:pStyle w:val="TableContents"/>
              <w:snapToGrid w:val="0"/>
              <w:spacing w:line="256" w:lineRule="auto"/>
              <w:jc w:val="center"/>
              <w:rPr>
                <w:rFonts w:cs="Tahoma"/>
                <w:lang w:eastAsia="en-US"/>
              </w:rPr>
            </w:pPr>
            <w:r>
              <w:rPr>
                <w:rFonts w:cs="Tahoma"/>
                <w:lang w:eastAsia="en-US"/>
              </w:rPr>
              <w:t>Nuolat</w:t>
            </w:r>
          </w:p>
        </w:tc>
        <w:tc>
          <w:tcPr>
            <w:tcW w:w="632" w:type="pct"/>
            <w:tcBorders>
              <w:top w:val="nil"/>
              <w:left w:val="single" w:sz="2" w:space="0" w:color="000000"/>
              <w:bottom w:val="single" w:sz="2" w:space="0" w:color="000000"/>
              <w:right w:val="nil"/>
            </w:tcBorders>
            <w:hideMark/>
          </w:tcPr>
          <w:p w14:paraId="017ED241" w14:textId="77777777" w:rsidR="00A3399D" w:rsidRDefault="00A3399D">
            <w:pPr>
              <w:pStyle w:val="TableContents"/>
              <w:snapToGrid w:val="0"/>
              <w:spacing w:line="256" w:lineRule="auto"/>
              <w:jc w:val="center"/>
              <w:rPr>
                <w:rFonts w:cs="Tahoma"/>
                <w:lang w:eastAsia="en-US"/>
              </w:rPr>
            </w:pPr>
            <w:r>
              <w:rPr>
                <w:rFonts w:cs="Tahoma"/>
                <w:lang w:eastAsia="en-US"/>
              </w:rPr>
              <w:t>Darželio bendruomenė</w:t>
            </w:r>
          </w:p>
        </w:tc>
        <w:tc>
          <w:tcPr>
            <w:tcW w:w="1238" w:type="pct"/>
            <w:tcBorders>
              <w:top w:val="nil"/>
              <w:left w:val="single" w:sz="2" w:space="0" w:color="000000"/>
              <w:bottom w:val="single" w:sz="2" w:space="0" w:color="000000"/>
              <w:right w:val="nil"/>
            </w:tcBorders>
            <w:hideMark/>
          </w:tcPr>
          <w:p w14:paraId="7954C62D" w14:textId="77777777" w:rsidR="00A3399D" w:rsidRDefault="00A3399D">
            <w:pPr>
              <w:pStyle w:val="TableContents"/>
              <w:snapToGrid w:val="0"/>
              <w:spacing w:line="256" w:lineRule="auto"/>
              <w:jc w:val="center"/>
              <w:rPr>
                <w:rFonts w:cs="Tahoma"/>
                <w:lang w:eastAsia="en-US"/>
              </w:rPr>
            </w:pPr>
            <w:r>
              <w:rPr>
                <w:rFonts w:cs="Tahoma"/>
                <w:lang w:eastAsia="en-US"/>
              </w:rPr>
              <w:t>Prižiūrėti ir saugoti darželio teritoriją, rūšiuoti buitines atliekas</w:t>
            </w:r>
          </w:p>
        </w:tc>
        <w:tc>
          <w:tcPr>
            <w:tcW w:w="1235" w:type="pct"/>
            <w:tcBorders>
              <w:top w:val="nil"/>
              <w:left w:val="single" w:sz="2" w:space="0" w:color="000000"/>
              <w:bottom w:val="single" w:sz="2" w:space="0" w:color="000000"/>
              <w:right w:val="single" w:sz="2" w:space="0" w:color="000000"/>
            </w:tcBorders>
            <w:hideMark/>
          </w:tcPr>
          <w:p w14:paraId="44439FE3" w14:textId="77777777" w:rsidR="00A3399D" w:rsidRDefault="00A3399D">
            <w:pPr>
              <w:pStyle w:val="TableContents"/>
              <w:snapToGrid w:val="0"/>
              <w:spacing w:line="256" w:lineRule="auto"/>
              <w:rPr>
                <w:rFonts w:cs="Tahoma"/>
                <w:lang w:eastAsia="en-US"/>
              </w:rPr>
            </w:pPr>
            <w:r>
              <w:rPr>
                <w:rFonts w:cs="Tahoma"/>
                <w:lang w:eastAsia="en-US"/>
              </w:rPr>
              <w:t>Vaikai sužinos apie ekologines problemas, formuos teisingą požiūrį į švarią aplinką</w:t>
            </w:r>
          </w:p>
        </w:tc>
      </w:tr>
      <w:tr w:rsidR="00A3399D" w14:paraId="1F5980B1" w14:textId="77777777" w:rsidTr="00A3399D">
        <w:trPr>
          <w:trHeight w:val="1421"/>
        </w:trPr>
        <w:tc>
          <w:tcPr>
            <w:tcW w:w="1317" w:type="pct"/>
            <w:tcBorders>
              <w:top w:val="nil"/>
              <w:left w:val="single" w:sz="2" w:space="0" w:color="000000"/>
              <w:bottom w:val="single" w:sz="2" w:space="0" w:color="000000"/>
              <w:right w:val="nil"/>
            </w:tcBorders>
            <w:hideMark/>
          </w:tcPr>
          <w:p w14:paraId="18CCE525" w14:textId="77777777" w:rsidR="00A3399D" w:rsidRDefault="00A3399D">
            <w:pPr>
              <w:pStyle w:val="TableContents"/>
              <w:snapToGrid w:val="0"/>
              <w:spacing w:line="256" w:lineRule="auto"/>
              <w:rPr>
                <w:rFonts w:cs="Tahoma"/>
                <w:lang w:eastAsia="en-US"/>
              </w:rPr>
            </w:pPr>
            <w:r>
              <w:rPr>
                <w:rFonts w:cs="Tahoma"/>
                <w:lang w:eastAsia="en-US"/>
              </w:rPr>
              <w:t>12. Kūrybinė rudens šventė „Rudenėlio spalvos“</w:t>
            </w:r>
          </w:p>
        </w:tc>
        <w:tc>
          <w:tcPr>
            <w:tcW w:w="578" w:type="pct"/>
            <w:tcBorders>
              <w:top w:val="nil"/>
              <w:left w:val="single" w:sz="2" w:space="0" w:color="000000"/>
              <w:bottom w:val="single" w:sz="2" w:space="0" w:color="000000"/>
              <w:right w:val="nil"/>
            </w:tcBorders>
            <w:hideMark/>
          </w:tcPr>
          <w:p w14:paraId="077F8367" w14:textId="042A8868"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p w14:paraId="41E0BA6B" w14:textId="77777777" w:rsidR="00A3399D" w:rsidRDefault="00A3399D">
            <w:pPr>
              <w:pStyle w:val="TableContents"/>
              <w:snapToGrid w:val="0"/>
              <w:spacing w:line="256" w:lineRule="auto"/>
              <w:jc w:val="center"/>
              <w:rPr>
                <w:rFonts w:cs="Tahoma"/>
                <w:lang w:eastAsia="en-US"/>
              </w:rPr>
            </w:pPr>
            <w:r>
              <w:rPr>
                <w:rFonts w:cs="Tahoma"/>
                <w:lang w:eastAsia="en-US"/>
              </w:rPr>
              <w:t>Rugsėjis Spalis</w:t>
            </w:r>
          </w:p>
        </w:tc>
        <w:tc>
          <w:tcPr>
            <w:tcW w:w="632" w:type="pct"/>
            <w:tcBorders>
              <w:top w:val="nil"/>
              <w:left w:val="single" w:sz="2" w:space="0" w:color="000000"/>
              <w:bottom w:val="single" w:sz="2" w:space="0" w:color="000000"/>
              <w:right w:val="nil"/>
            </w:tcBorders>
            <w:hideMark/>
          </w:tcPr>
          <w:p w14:paraId="655C76F5" w14:textId="77777777" w:rsidR="00A3399D" w:rsidRDefault="00A3399D">
            <w:pPr>
              <w:pStyle w:val="TableContents"/>
              <w:snapToGrid w:val="0"/>
              <w:spacing w:line="256" w:lineRule="auto"/>
              <w:jc w:val="center"/>
              <w:rPr>
                <w:rFonts w:cs="Tahoma"/>
                <w:lang w:eastAsia="en-US"/>
              </w:rPr>
            </w:pPr>
            <w:r>
              <w:rPr>
                <w:rFonts w:cs="Tahoma"/>
                <w:lang w:eastAsia="en-US"/>
              </w:rPr>
              <w:t>Pedagogai Muzikos pedagogas</w:t>
            </w:r>
          </w:p>
          <w:p w14:paraId="274C77E9" w14:textId="77777777" w:rsidR="00A3399D" w:rsidRDefault="00A3399D">
            <w:pPr>
              <w:pStyle w:val="TableContents"/>
              <w:spacing w:line="256" w:lineRule="auto"/>
              <w:jc w:val="center"/>
              <w:rPr>
                <w:rFonts w:cs="Tahoma"/>
                <w:lang w:eastAsia="en-US"/>
              </w:rPr>
            </w:pPr>
            <w:r>
              <w:rPr>
                <w:rFonts w:cs="Tahoma"/>
                <w:lang w:eastAsia="en-US"/>
              </w:rPr>
              <w:t>Tėvai</w:t>
            </w:r>
          </w:p>
        </w:tc>
        <w:tc>
          <w:tcPr>
            <w:tcW w:w="1238" w:type="pct"/>
            <w:tcBorders>
              <w:top w:val="nil"/>
              <w:left w:val="single" w:sz="2" w:space="0" w:color="000000"/>
              <w:bottom w:val="single" w:sz="2" w:space="0" w:color="000000"/>
              <w:right w:val="nil"/>
            </w:tcBorders>
            <w:hideMark/>
          </w:tcPr>
          <w:p w14:paraId="3BA0F67E" w14:textId="77777777" w:rsidR="00A3399D" w:rsidRDefault="00A3399D">
            <w:pPr>
              <w:pStyle w:val="TableContents"/>
              <w:snapToGrid w:val="0"/>
              <w:spacing w:line="256" w:lineRule="auto"/>
              <w:rPr>
                <w:rFonts w:cs="Tahoma"/>
                <w:lang w:eastAsia="en-US"/>
              </w:rPr>
            </w:pPr>
            <w:r>
              <w:rPr>
                <w:rFonts w:cs="Tahoma"/>
                <w:lang w:eastAsia="en-US"/>
              </w:rPr>
              <w:t xml:space="preserve">Stebėti atliekamus rudens darbus. Pasivaikščiojimų metu stebėti rudens </w:t>
            </w:r>
            <w:proofErr w:type="spellStart"/>
            <w:r>
              <w:rPr>
                <w:rFonts w:cs="Tahoma"/>
                <w:lang w:eastAsia="en-US"/>
              </w:rPr>
              <w:t>pasikeitimus</w:t>
            </w:r>
            <w:proofErr w:type="spellEnd"/>
            <w:r>
              <w:rPr>
                <w:rFonts w:cs="Tahoma"/>
                <w:lang w:eastAsia="en-US"/>
              </w:rPr>
              <w:t>. Matytus vaizdus pavaizduoti savo  piešiniuose, fotografuoti gražiausius vaizdus</w:t>
            </w:r>
          </w:p>
        </w:tc>
        <w:tc>
          <w:tcPr>
            <w:tcW w:w="1235" w:type="pct"/>
            <w:tcBorders>
              <w:top w:val="nil"/>
              <w:left w:val="single" w:sz="2" w:space="0" w:color="000000"/>
              <w:bottom w:val="single" w:sz="2" w:space="0" w:color="000000"/>
              <w:right w:val="single" w:sz="2" w:space="0" w:color="000000"/>
            </w:tcBorders>
            <w:hideMark/>
          </w:tcPr>
          <w:p w14:paraId="291D193D" w14:textId="77777777" w:rsidR="00A3399D" w:rsidRDefault="00A3399D">
            <w:pPr>
              <w:pStyle w:val="TableContents"/>
              <w:snapToGrid w:val="0"/>
              <w:spacing w:line="256" w:lineRule="auto"/>
              <w:rPr>
                <w:rFonts w:cs="Tahoma"/>
                <w:lang w:eastAsia="en-US"/>
              </w:rPr>
            </w:pPr>
            <w:r>
              <w:rPr>
                <w:rFonts w:cs="Tahoma"/>
                <w:lang w:eastAsia="en-US"/>
              </w:rPr>
              <w:t>Besikeičiančios rudens spalvos suteiks vaikams džiaugsmo, geriau pažinti spalvas.</w:t>
            </w:r>
          </w:p>
          <w:p w14:paraId="5C5E0E5A" w14:textId="77777777" w:rsidR="00A3399D" w:rsidRDefault="00A3399D">
            <w:pPr>
              <w:pStyle w:val="TableContents"/>
              <w:spacing w:line="256" w:lineRule="auto"/>
              <w:rPr>
                <w:rFonts w:cs="Tahoma"/>
                <w:lang w:eastAsia="en-US"/>
              </w:rPr>
            </w:pPr>
            <w:r>
              <w:rPr>
                <w:rFonts w:cs="Tahoma"/>
                <w:lang w:eastAsia="en-US"/>
              </w:rPr>
              <w:t>Plėsti vaikų žinias apie gausų rudenėlio derlių ir jų naudą</w:t>
            </w:r>
          </w:p>
        </w:tc>
      </w:tr>
      <w:tr w:rsidR="00A3399D" w14:paraId="1D09602A" w14:textId="77777777" w:rsidTr="00A3399D">
        <w:tc>
          <w:tcPr>
            <w:tcW w:w="1317" w:type="pct"/>
            <w:tcBorders>
              <w:top w:val="nil"/>
              <w:left w:val="single" w:sz="2" w:space="0" w:color="000000"/>
              <w:bottom w:val="single" w:sz="2" w:space="0" w:color="000000"/>
              <w:right w:val="nil"/>
            </w:tcBorders>
            <w:hideMark/>
          </w:tcPr>
          <w:p w14:paraId="47AAD2A7" w14:textId="77777777" w:rsidR="00A3399D" w:rsidRDefault="00A3399D">
            <w:pPr>
              <w:pStyle w:val="TableContents"/>
              <w:snapToGrid w:val="0"/>
              <w:spacing w:line="256" w:lineRule="auto"/>
              <w:rPr>
                <w:rFonts w:cs="Tahoma"/>
                <w:lang w:eastAsia="en-US"/>
              </w:rPr>
            </w:pPr>
            <w:r>
              <w:rPr>
                <w:rFonts w:cs="Tahoma"/>
                <w:lang w:eastAsia="en-US"/>
              </w:rPr>
              <w:t xml:space="preserve">13. „Ramybė žvakelių šviesoje“ </w:t>
            </w:r>
          </w:p>
        </w:tc>
        <w:tc>
          <w:tcPr>
            <w:tcW w:w="578" w:type="pct"/>
            <w:tcBorders>
              <w:top w:val="nil"/>
              <w:left w:val="single" w:sz="2" w:space="0" w:color="000000"/>
              <w:bottom w:val="single" w:sz="2" w:space="0" w:color="000000"/>
              <w:right w:val="nil"/>
            </w:tcBorders>
            <w:hideMark/>
          </w:tcPr>
          <w:p w14:paraId="7F602E06" w14:textId="4C9DF006"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 Lapkritis</w:t>
            </w:r>
          </w:p>
        </w:tc>
        <w:tc>
          <w:tcPr>
            <w:tcW w:w="632" w:type="pct"/>
            <w:tcBorders>
              <w:top w:val="nil"/>
              <w:left w:val="single" w:sz="2" w:space="0" w:color="000000"/>
              <w:bottom w:val="single" w:sz="2" w:space="0" w:color="000000"/>
              <w:right w:val="nil"/>
            </w:tcBorders>
            <w:hideMark/>
          </w:tcPr>
          <w:p w14:paraId="27D2A8D2"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57A357E1" w14:textId="77777777" w:rsidR="00A3399D" w:rsidRDefault="00A3399D">
            <w:pPr>
              <w:pStyle w:val="TableContents"/>
              <w:snapToGrid w:val="0"/>
              <w:spacing w:line="256" w:lineRule="auto"/>
              <w:jc w:val="center"/>
              <w:rPr>
                <w:rFonts w:cs="Tahoma"/>
                <w:lang w:eastAsia="en-US"/>
              </w:rPr>
            </w:pPr>
            <w:r>
              <w:rPr>
                <w:rFonts w:cs="Tahoma"/>
                <w:lang w:eastAsia="en-US"/>
              </w:rPr>
              <w:t xml:space="preserve">Auklėtojo                                                                                                                                                    </w:t>
            </w:r>
            <w:r>
              <w:rPr>
                <w:rFonts w:cs="Tahoma"/>
                <w:lang w:eastAsia="en-US"/>
              </w:rPr>
              <w:lastRenderedPageBreak/>
              <w:t>padėjėjas</w:t>
            </w:r>
          </w:p>
        </w:tc>
        <w:tc>
          <w:tcPr>
            <w:tcW w:w="1238" w:type="pct"/>
            <w:tcBorders>
              <w:top w:val="nil"/>
              <w:left w:val="single" w:sz="2" w:space="0" w:color="000000"/>
              <w:bottom w:val="single" w:sz="2" w:space="0" w:color="000000"/>
              <w:right w:val="nil"/>
            </w:tcBorders>
            <w:hideMark/>
          </w:tcPr>
          <w:p w14:paraId="306F398B" w14:textId="77777777" w:rsidR="00A3399D" w:rsidRDefault="00A3399D">
            <w:pPr>
              <w:pStyle w:val="TableContents"/>
              <w:snapToGrid w:val="0"/>
              <w:spacing w:line="256" w:lineRule="auto"/>
              <w:rPr>
                <w:rFonts w:cs="Tahoma"/>
                <w:lang w:eastAsia="en-US"/>
              </w:rPr>
            </w:pPr>
            <w:r>
              <w:rPr>
                <w:rFonts w:cs="Tahoma"/>
                <w:lang w:eastAsia="en-US"/>
              </w:rPr>
              <w:lastRenderedPageBreak/>
              <w:t>Pokalbiai</w:t>
            </w:r>
          </w:p>
        </w:tc>
        <w:tc>
          <w:tcPr>
            <w:tcW w:w="1235" w:type="pct"/>
            <w:tcBorders>
              <w:top w:val="nil"/>
              <w:left w:val="single" w:sz="2" w:space="0" w:color="000000"/>
              <w:bottom w:val="single" w:sz="2" w:space="0" w:color="000000"/>
              <w:right w:val="single" w:sz="2" w:space="0" w:color="000000"/>
            </w:tcBorders>
            <w:hideMark/>
          </w:tcPr>
          <w:p w14:paraId="35FF4511" w14:textId="77777777" w:rsidR="00A3399D" w:rsidRDefault="00A3399D">
            <w:pPr>
              <w:rPr>
                <w:rFonts w:cs="Tahoma"/>
                <w:lang w:eastAsia="en-US"/>
              </w:rPr>
            </w:pPr>
          </w:p>
        </w:tc>
      </w:tr>
      <w:tr w:rsidR="00A3399D" w14:paraId="04D801D2" w14:textId="77777777" w:rsidTr="00A3399D">
        <w:tc>
          <w:tcPr>
            <w:tcW w:w="1317" w:type="pct"/>
            <w:tcBorders>
              <w:top w:val="nil"/>
              <w:left w:val="single" w:sz="2" w:space="0" w:color="000000"/>
              <w:bottom w:val="single" w:sz="2" w:space="0" w:color="000000"/>
              <w:right w:val="nil"/>
            </w:tcBorders>
            <w:hideMark/>
          </w:tcPr>
          <w:p w14:paraId="0BBAED93" w14:textId="77777777" w:rsidR="00A3399D" w:rsidRDefault="00A3399D">
            <w:pPr>
              <w:pStyle w:val="TableContents"/>
              <w:snapToGrid w:val="0"/>
              <w:spacing w:line="256" w:lineRule="auto"/>
              <w:rPr>
                <w:rFonts w:cs="Tahoma"/>
                <w:lang w:eastAsia="en-US"/>
              </w:rPr>
            </w:pPr>
            <w:r>
              <w:rPr>
                <w:rFonts w:cs="Tahoma"/>
                <w:lang w:eastAsia="en-US"/>
              </w:rPr>
              <w:t>14. Adventas</w:t>
            </w:r>
          </w:p>
        </w:tc>
        <w:tc>
          <w:tcPr>
            <w:tcW w:w="578" w:type="pct"/>
            <w:tcBorders>
              <w:top w:val="nil"/>
              <w:left w:val="single" w:sz="2" w:space="0" w:color="000000"/>
              <w:bottom w:val="single" w:sz="2" w:space="0" w:color="000000"/>
              <w:right w:val="nil"/>
            </w:tcBorders>
            <w:hideMark/>
          </w:tcPr>
          <w:p w14:paraId="1D38CA5D" w14:textId="4EC01ED4"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p w14:paraId="26B820D6" w14:textId="77777777" w:rsidR="00A3399D" w:rsidRDefault="00A3399D">
            <w:pPr>
              <w:pStyle w:val="TableContents"/>
              <w:spacing w:line="256" w:lineRule="auto"/>
              <w:jc w:val="center"/>
              <w:rPr>
                <w:rFonts w:cs="Tahoma"/>
                <w:lang w:eastAsia="en-US"/>
              </w:rPr>
            </w:pPr>
            <w:r>
              <w:rPr>
                <w:rFonts w:cs="Tahoma"/>
                <w:lang w:eastAsia="en-US"/>
              </w:rPr>
              <w:t>Gruodis</w:t>
            </w:r>
          </w:p>
        </w:tc>
        <w:tc>
          <w:tcPr>
            <w:tcW w:w="632" w:type="pct"/>
            <w:tcBorders>
              <w:top w:val="nil"/>
              <w:left w:val="single" w:sz="2" w:space="0" w:color="000000"/>
              <w:bottom w:val="single" w:sz="2" w:space="0" w:color="000000"/>
              <w:right w:val="nil"/>
            </w:tcBorders>
            <w:hideMark/>
          </w:tcPr>
          <w:p w14:paraId="00D07D6D" w14:textId="77777777" w:rsidR="00A3399D" w:rsidRDefault="00A3399D">
            <w:pPr>
              <w:pStyle w:val="TableContents"/>
              <w:snapToGrid w:val="0"/>
              <w:spacing w:line="256" w:lineRule="auto"/>
              <w:jc w:val="center"/>
              <w:rPr>
                <w:rFonts w:cs="Tahoma"/>
                <w:lang w:eastAsia="en-US"/>
              </w:rPr>
            </w:pPr>
            <w:r>
              <w:rPr>
                <w:rFonts w:cs="Tahoma"/>
                <w:lang w:eastAsia="en-US"/>
              </w:rPr>
              <w:t>Pedagogai Muzikos pedagogė</w:t>
            </w:r>
          </w:p>
        </w:tc>
        <w:tc>
          <w:tcPr>
            <w:tcW w:w="1238" w:type="pct"/>
            <w:tcBorders>
              <w:top w:val="nil"/>
              <w:left w:val="single" w:sz="2" w:space="0" w:color="000000"/>
              <w:bottom w:val="single" w:sz="2" w:space="0" w:color="000000"/>
              <w:right w:val="nil"/>
            </w:tcBorders>
            <w:hideMark/>
          </w:tcPr>
          <w:p w14:paraId="59685D3E" w14:textId="77777777" w:rsidR="00A3399D" w:rsidRDefault="00A3399D">
            <w:pPr>
              <w:pStyle w:val="TableContents"/>
              <w:snapToGrid w:val="0"/>
              <w:spacing w:line="256" w:lineRule="auto"/>
              <w:rPr>
                <w:rFonts w:cs="Tahoma"/>
                <w:lang w:eastAsia="en-US"/>
              </w:rPr>
            </w:pPr>
            <w:r>
              <w:rPr>
                <w:rFonts w:cs="Tahoma"/>
                <w:lang w:eastAsia="en-US"/>
              </w:rPr>
              <w:t xml:space="preserve"> Prisiminti advento žaidimus, papročius</w:t>
            </w:r>
          </w:p>
        </w:tc>
        <w:tc>
          <w:tcPr>
            <w:tcW w:w="1235" w:type="pct"/>
            <w:tcBorders>
              <w:top w:val="nil"/>
              <w:left w:val="single" w:sz="2" w:space="0" w:color="000000"/>
              <w:bottom w:val="single" w:sz="2" w:space="0" w:color="000000"/>
              <w:right w:val="single" w:sz="2" w:space="0" w:color="000000"/>
            </w:tcBorders>
          </w:tcPr>
          <w:p w14:paraId="13CDF888" w14:textId="77777777" w:rsidR="00A3399D" w:rsidRDefault="00A3399D">
            <w:pPr>
              <w:pStyle w:val="TableContents"/>
              <w:snapToGrid w:val="0"/>
              <w:spacing w:line="256" w:lineRule="auto"/>
              <w:rPr>
                <w:rFonts w:cs="Tahoma"/>
                <w:lang w:eastAsia="en-US"/>
              </w:rPr>
            </w:pPr>
            <w:r>
              <w:rPr>
                <w:rFonts w:cs="Tahoma"/>
                <w:lang w:eastAsia="en-US"/>
              </w:rPr>
              <w:t>Mokyti vaikus susikaupti, laukti</w:t>
            </w:r>
          </w:p>
          <w:p w14:paraId="5FC432A6" w14:textId="77777777" w:rsidR="00A3399D" w:rsidRDefault="00A3399D">
            <w:pPr>
              <w:pStyle w:val="TableContents"/>
              <w:snapToGrid w:val="0"/>
              <w:spacing w:line="256" w:lineRule="auto"/>
              <w:rPr>
                <w:rFonts w:cs="Tahoma"/>
                <w:lang w:eastAsia="en-US"/>
              </w:rPr>
            </w:pPr>
          </w:p>
        </w:tc>
      </w:tr>
      <w:tr w:rsidR="00A3399D" w14:paraId="6647329D" w14:textId="77777777" w:rsidTr="00A3399D">
        <w:trPr>
          <w:trHeight w:val="611"/>
        </w:trPr>
        <w:tc>
          <w:tcPr>
            <w:tcW w:w="1317" w:type="pct"/>
            <w:tcBorders>
              <w:top w:val="nil"/>
              <w:left w:val="single" w:sz="2" w:space="0" w:color="000000"/>
              <w:bottom w:val="single" w:sz="2" w:space="0" w:color="000000"/>
              <w:right w:val="nil"/>
            </w:tcBorders>
          </w:tcPr>
          <w:p w14:paraId="6DCA7DE6" w14:textId="77777777" w:rsidR="00A3399D" w:rsidRDefault="00A3399D">
            <w:pPr>
              <w:pStyle w:val="TableContents"/>
              <w:snapToGrid w:val="0"/>
              <w:spacing w:line="256" w:lineRule="auto"/>
              <w:rPr>
                <w:rFonts w:cs="Tahoma"/>
                <w:lang w:eastAsia="en-US"/>
              </w:rPr>
            </w:pPr>
            <w:r>
              <w:rPr>
                <w:rFonts w:cs="Tahoma"/>
                <w:lang w:eastAsia="en-US"/>
              </w:rPr>
              <w:t>15. „Kalėdų seneli ateik į ratelį“</w:t>
            </w:r>
          </w:p>
          <w:p w14:paraId="0C4CCBA1" w14:textId="77777777" w:rsidR="00A3399D" w:rsidRDefault="00A3399D">
            <w:pPr>
              <w:pStyle w:val="TableContents"/>
              <w:snapToGrid w:val="0"/>
              <w:spacing w:line="256" w:lineRule="auto"/>
              <w:rPr>
                <w:rFonts w:cs="Tahoma"/>
                <w:lang w:eastAsia="en-US"/>
              </w:rPr>
            </w:pPr>
          </w:p>
        </w:tc>
        <w:tc>
          <w:tcPr>
            <w:tcW w:w="578" w:type="pct"/>
            <w:tcBorders>
              <w:top w:val="nil"/>
              <w:left w:val="single" w:sz="2" w:space="0" w:color="000000"/>
              <w:bottom w:val="single" w:sz="2" w:space="0" w:color="000000"/>
              <w:right w:val="nil"/>
            </w:tcBorders>
            <w:hideMark/>
          </w:tcPr>
          <w:p w14:paraId="792CA8B1" w14:textId="27F9CA0A" w:rsidR="00A3399D" w:rsidRDefault="00984A88">
            <w:pPr>
              <w:pStyle w:val="TableContents"/>
              <w:snapToGrid w:val="0"/>
              <w:spacing w:line="256" w:lineRule="auto"/>
              <w:jc w:val="center"/>
              <w:rPr>
                <w:rFonts w:cs="Tahoma"/>
                <w:lang w:eastAsia="en-US"/>
              </w:rPr>
            </w:pPr>
            <w:r>
              <w:rPr>
                <w:rFonts w:cs="Tahoma"/>
                <w:lang w:eastAsia="en-US"/>
              </w:rPr>
              <w:t xml:space="preserve">2021 </w:t>
            </w:r>
            <w:r w:rsidR="00A3399D">
              <w:rPr>
                <w:rFonts w:cs="Tahoma"/>
                <w:lang w:eastAsia="en-US"/>
              </w:rPr>
              <w:t>m.</w:t>
            </w:r>
          </w:p>
          <w:p w14:paraId="415079E6" w14:textId="77777777" w:rsidR="00A3399D" w:rsidRDefault="00A3399D">
            <w:pPr>
              <w:pStyle w:val="TableContents"/>
              <w:spacing w:line="256" w:lineRule="auto"/>
              <w:jc w:val="center"/>
              <w:rPr>
                <w:rFonts w:cs="Tahoma"/>
                <w:lang w:eastAsia="en-US"/>
              </w:rPr>
            </w:pPr>
            <w:r>
              <w:rPr>
                <w:rFonts w:cs="Tahoma"/>
                <w:lang w:eastAsia="en-US"/>
              </w:rPr>
              <w:t>Gruodis</w:t>
            </w:r>
          </w:p>
        </w:tc>
        <w:tc>
          <w:tcPr>
            <w:tcW w:w="632" w:type="pct"/>
            <w:tcBorders>
              <w:top w:val="nil"/>
              <w:left w:val="single" w:sz="2" w:space="0" w:color="000000"/>
              <w:bottom w:val="single" w:sz="2" w:space="0" w:color="000000"/>
              <w:right w:val="nil"/>
            </w:tcBorders>
            <w:hideMark/>
          </w:tcPr>
          <w:p w14:paraId="47614019"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78E4ED39" w14:textId="77777777" w:rsidR="00A3399D" w:rsidRDefault="00A3399D">
            <w:pPr>
              <w:pStyle w:val="TableContents"/>
              <w:snapToGrid w:val="0"/>
              <w:spacing w:line="256" w:lineRule="auto"/>
              <w:rPr>
                <w:rFonts w:cs="Tahoma"/>
                <w:lang w:eastAsia="en-US"/>
              </w:rPr>
            </w:pPr>
            <w:r>
              <w:rPr>
                <w:rFonts w:cs="Tahoma"/>
                <w:lang w:eastAsia="en-US"/>
              </w:rPr>
              <w:t>Gaminti Kalėdų eglutės žaislus. Puošti grupę. Parašyti seneliui laišką</w:t>
            </w:r>
          </w:p>
        </w:tc>
        <w:tc>
          <w:tcPr>
            <w:tcW w:w="1235" w:type="pct"/>
            <w:tcBorders>
              <w:top w:val="nil"/>
              <w:left w:val="single" w:sz="2" w:space="0" w:color="000000"/>
              <w:bottom w:val="single" w:sz="2" w:space="0" w:color="000000"/>
              <w:right w:val="single" w:sz="2" w:space="0" w:color="000000"/>
            </w:tcBorders>
            <w:hideMark/>
          </w:tcPr>
          <w:p w14:paraId="016DA45D" w14:textId="77777777" w:rsidR="00A3399D" w:rsidRDefault="00A3399D">
            <w:pPr>
              <w:pStyle w:val="TableContents"/>
              <w:snapToGrid w:val="0"/>
              <w:spacing w:line="256" w:lineRule="auto"/>
              <w:rPr>
                <w:rFonts w:cs="Tahoma"/>
                <w:lang w:eastAsia="en-US"/>
              </w:rPr>
            </w:pPr>
            <w:r>
              <w:rPr>
                <w:rFonts w:cs="Tahoma"/>
                <w:lang w:eastAsia="en-US"/>
              </w:rPr>
              <w:t>Mokyti vaikus. drauge džiaugtis dovanomis</w:t>
            </w:r>
          </w:p>
        </w:tc>
      </w:tr>
      <w:tr w:rsidR="00A3399D" w14:paraId="5E33078D" w14:textId="77777777" w:rsidTr="00A3399D">
        <w:trPr>
          <w:trHeight w:val="529"/>
        </w:trPr>
        <w:tc>
          <w:tcPr>
            <w:tcW w:w="5000" w:type="pct"/>
            <w:gridSpan w:val="5"/>
            <w:tcBorders>
              <w:top w:val="nil"/>
              <w:left w:val="single" w:sz="4" w:space="0" w:color="auto"/>
              <w:bottom w:val="single" w:sz="2" w:space="0" w:color="000000"/>
              <w:right w:val="single" w:sz="4" w:space="0" w:color="auto"/>
            </w:tcBorders>
            <w:hideMark/>
          </w:tcPr>
          <w:p w14:paraId="546D9F08" w14:textId="77777777" w:rsidR="00A3399D" w:rsidRDefault="00A3399D">
            <w:pPr>
              <w:pStyle w:val="TableContents"/>
              <w:tabs>
                <w:tab w:val="left" w:pos="870"/>
              </w:tabs>
              <w:spacing w:line="256" w:lineRule="auto"/>
              <w:ind w:left="283"/>
              <w:rPr>
                <w:lang w:eastAsia="en-US"/>
              </w:rPr>
            </w:pPr>
            <w:r>
              <w:rPr>
                <w:lang w:eastAsia="en-US"/>
              </w:rPr>
              <w:tab/>
            </w:r>
          </w:p>
          <w:p w14:paraId="0C7ACDBA" w14:textId="4DEF8BAD" w:rsidR="00A3399D" w:rsidRDefault="0065225B">
            <w:pPr>
              <w:pStyle w:val="TableContents"/>
              <w:spacing w:line="256" w:lineRule="auto"/>
              <w:ind w:left="283"/>
              <w:jc w:val="center"/>
              <w:rPr>
                <w:rFonts w:cs="Tahoma"/>
                <w:b/>
                <w:bCs/>
                <w:lang w:eastAsia="en-US"/>
              </w:rPr>
            </w:pPr>
            <w:r>
              <w:rPr>
                <w:rFonts w:cs="Tahoma"/>
                <w:b/>
                <w:bCs/>
                <w:lang w:eastAsia="en-US"/>
              </w:rPr>
              <w:t>VEIKLOS</w:t>
            </w:r>
            <w:r w:rsidR="00A3399D">
              <w:rPr>
                <w:rFonts w:cs="Tahoma"/>
                <w:b/>
                <w:bCs/>
                <w:lang w:eastAsia="en-US"/>
              </w:rPr>
              <w:t xml:space="preserve"> UGDYMO PRIEŽIŪROS PLANAS</w:t>
            </w:r>
          </w:p>
        </w:tc>
      </w:tr>
      <w:tr w:rsidR="00A3399D" w14:paraId="2F2B5701" w14:textId="77777777" w:rsidTr="00A3399D">
        <w:tc>
          <w:tcPr>
            <w:tcW w:w="1317" w:type="pct"/>
            <w:tcBorders>
              <w:top w:val="nil"/>
              <w:left w:val="single" w:sz="2" w:space="0" w:color="000000"/>
              <w:bottom w:val="single" w:sz="2" w:space="0" w:color="000000"/>
              <w:right w:val="nil"/>
            </w:tcBorders>
            <w:hideMark/>
          </w:tcPr>
          <w:p w14:paraId="66B581CA" w14:textId="77777777" w:rsidR="00A3399D" w:rsidRDefault="00A3399D">
            <w:pPr>
              <w:pStyle w:val="TableContents"/>
              <w:snapToGrid w:val="0"/>
              <w:spacing w:line="256" w:lineRule="auto"/>
              <w:rPr>
                <w:rFonts w:cs="Tahoma"/>
                <w:lang w:eastAsia="en-US"/>
              </w:rPr>
            </w:pPr>
            <w:r>
              <w:rPr>
                <w:rFonts w:cs="Tahoma"/>
                <w:lang w:eastAsia="en-US"/>
              </w:rPr>
              <w:t>1. Vaikų pasiekimų vertinimas, veiklos dokumentavimas</w:t>
            </w:r>
          </w:p>
        </w:tc>
        <w:tc>
          <w:tcPr>
            <w:tcW w:w="578" w:type="pct"/>
            <w:tcBorders>
              <w:top w:val="nil"/>
              <w:left w:val="single" w:sz="2" w:space="0" w:color="000000"/>
              <w:bottom w:val="single" w:sz="2" w:space="0" w:color="000000"/>
              <w:right w:val="nil"/>
            </w:tcBorders>
            <w:hideMark/>
          </w:tcPr>
          <w:p w14:paraId="5C410CDB" w14:textId="13FAE090" w:rsidR="00A3399D" w:rsidRDefault="00984A88" w:rsidP="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p w14:paraId="46970BAB" w14:textId="77777777" w:rsidR="00A3399D" w:rsidRDefault="00A3399D" w:rsidP="00984A88">
            <w:pPr>
              <w:pStyle w:val="TableContents"/>
              <w:snapToGrid w:val="0"/>
              <w:spacing w:line="256" w:lineRule="auto"/>
              <w:jc w:val="center"/>
              <w:rPr>
                <w:rFonts w:cs="Tahoma"/>
                <w:lang w:eastAsia="en-US"/>
              </w:rPr>
            </w:pPr>
            <w:r>
              <w:rPr>
                <w:rFonts w:cs="Tahoma"/>
                <w:lang w:eastAsia="en-US"/>
              </w:rPr>
              <w:t>kartą į pusmetį</w:t>
            </w:r>
          </w:p>
        </w:tc>
        <w:tc>
          <w:tcPr>
            <w:tcW w:w="632" w:type="pct"/>
            <w:tcBorders>
              <w:top w:val="nil"/>
              <w:left w:val="single" w:sz="2" w:space="0" w:color="000000"/>
              <w:bottom w:val="single" w:sz="2" w:space="0" w:color="000000"/>
              <w:right w:val="nil"/>
            </w:tcBorders>
            <w:hideMark/>
          </w:tcPr>
          <w:p w14:paraId="2BA77E5B"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53A73DBA" w14:textId="77777777" w:rsidR="00A3399D" w:rsidRDefault="00A3399D">
            <w:pPr>
              <w:pStyle w:val="TableContents"/>
              <w:snapToGrid w:val="0"/>
              <w:spacing w:line="256" w:lineRule="auto"/>
              <w:rPr>
                <w:rFonts w:cs="Tahoma"/>
                <w:lang w:eastAsia="en-US"/>
              </w:rPr>
            </w:pPr>
            <w:r>
              <w:rPr>
                <w:rFonts w:cs="Tahoma"/>
                <w:lang w:eastAsia="en-US"/>
              </w:rPr>
              <w:t>Vaikų veiklos dokumentavimas, pasiekimų vertinimas pagal sritis</w:t>
            </w:r>
          </w:p>
        </w:tc>
        <w:tc>
          <w:tcPr>
            <w:tcW w:w="1235" w:type="pct"/>
            <w:tcBorders>
              <w:top w:val="nil"/>
              <w:left w:val="single" w:sz="2" w:space="0" w:color="000000"/>
              <w:bottom w:val="single" w:sz="2" w:space="0" w:color="000000"/>
              <w:right w:val="single" w:sz="2" w:space="0" w:color="000000"/>
            </w:tcBorders>
            <w:hideMark/>
          </w:tcPr>
          <w:p w14:paraId="51F7EC26" w14:textId="77777777" w:rsidR="00A3399D" w:rsidRDefault="00A3399D">
            <w:pPr>
              <w:pStyle w:val="TableContents"/>
              <w:snapToGrid w:val="0"/>
              <w:spacing w:line="256" w:lineRule="auto"/>
              <w:rPr>
                <w:rFonts w:cs="Tahoma"/>
                <w:lang w:eastAsia="en-US"/>
              </w:rPr>
            </w:pPr>
            <w:r>
              <w:rPr>
                <w:rFonts w:cs="Tahoma"/>
                <w:lang w:eastAsia="en-US"/>
              </w:rPr>
              <w:t>Pedagogų susirinkime aptarsime vaikų pasiekimus</w:t>
            </w:r>
          </w:p>
        </w:tc>
      </w:tr>
      <w:tr w:rsidR="00A3399D" w14:paraId="6EA6722D" w14:textId="77777777" w:rsidTr="00A3399D">
        <w:tc>
          <w:tcPr>
            <w:tcW w:w="1317" w:type="pct"/>
            <w:tcBorders>
              <w:top w:val="nil"/>
              <w:left w:val="single" w:sz="2" w:space="0" w:color="000000"/>
              <w:bottom w:val="single" w:sz="2" w:space="0" w:color="000000"/>
              <w:right w:val="nil"/>
            </w:tcBorders>
            <w:hideMark/>
          </w:tcPr>
          <w:p w14:paraId="2CB59C1A" w14:textId="77777777" w:rsidR="00A3399D" w:rsidRDefault="00A3399D">
            <w:pPr>
              <w:pStyle w:val="TableContents"/>
              <w:snapToGrid w:val="0"/>
              <w:spacing w:line="256" w:lineRule="auto"/>
              <w:rPr>
                <w:rFonts w:cs="Tahoma"/>
                <w:lang w:eastAsia="en-US"/>
              </w:rPr>
            </w:pPr>
            <w:r>
              <w:rPr>
                <w:rFonts w:cs="Tahoma"/>
                <w:lang w:eastAsia="en-US"/>
              </w:rPr>
              <w:t>2. Ugdymo turinio planavimas, lankstumas, vientisumas</w:t>
            </w:r>
          </w:p>
        </w:tc>
        <w:tc>
          <w:tcPr>
            <w:tcW w:w="578" w:type="pct"/>
            <w:tcBorders>
              <w:top w:val="nil"/>
              <w:left w:val="single" w:sz="2" w:space="0" w:color="000000"/>
              <w:bottom w:val="single" w:sz="2" w:space="0" w:color="000000"/>
              <w:right w:val="nil"/>
            </w:tcBorders>
            <w:hideMark/>
          </w:tcPr>
          <w:p w14:paraId="4E326A03" w14:textId="160F7036"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7F19C363"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1A69A60D"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tcPr>
          <w:p w14:paraId="62140894" w14:textId="77777777" w:rsidR="00A3399D" w:rsidRDefault="00A3399D">
            <w:pPr>
              <w:pStyle w:val="TableContents"/>
              <w:snapToGrid w:val="0"/>
              <w:spacing w:line="256" w:lineRule="auto"/>
              <w:jc w:val="center"/>
              <w:rPr>
                <w:rFonts w:cs="Tahoma"/>
                <w:lang w:eastAsia="en-US"/>
              </w:rPr>
            </w:pPr>
          </w:p>
        </w:tc>
        <w:tc>
          <w:tcPr>
            <w:tcW w:w="1235" w:type="pct"/>
            <w:tcBorders>
              <w:top w:val="nil"/>
              <w:left w:val="single" w:sz="2" w:space="0" w:color="000000"/>
              <w:bottom w:val="single" w:sz="2" w:space="0" w:color="000000"/>
              <w:right w:val="single" w:sz="2" w:space="0" w:color="000000"/>
            </w:tcBorders>
            <w:hideMark/>
          </w:tcPr>
          <w:p w14:paraId="3599F706" w14:textId="77777777" w:rsidR="00A3399D" w:rsidRDefault="00A3399D">
            <w:pPr>
              <w:rPr>
                <w:rFonts w:cs="Tahoma"/>
                <w:lang w:eastAsia="en-US"/>
              </w:rPr>
            </w:pPr>
          </w:p>
        </w:tc>
      </w:tr>
      <w:tr w:rsidR="00A3399D" w14:paraId="1457B4B6" w14:textId="77777777" w:rsidTr="00A3399D">
        <w:tc>
          <w:tcPr>
            <w:tcW w:w="1317" w:type="pct"/>
            <w:tcBorders>
              <w:top w:val="nil"/>
              <w:left w:val="single" w:sz="2" w:space="0" w:color="000000"/>
              <w:bottom w:val="single" w:sz="2" w:space="0" w:color="000000"/>
              <w:right w:val="nil"/>
            </w:tcBorders>
            <w:hideMark/>
          </w:tcPr>
          <w:p w14:paraId="02770FC1" w14:textId="77777777" w:rsidR="00A3399D" w:rsidRDefault="00A3399D">
            <w:pPr>
              <w:pStyle w:val="TableContents"/>
              <w:snapToGrid w:val="0"/>
              <w:spacing w:line="256" w:lineRule="auto"/>
              <w:rPr>
                <w:rFonts w:cs="Tahoma"/>
                <w:lang w:eastAsia="en-US"/>
              </w:rPr>
            </w:pPr>
            <w:r>
              <w:rPr>
                <w:rFonts w:cs="Tahoma"/>
                <w:lang w:eastAsia="en-US"/>
              </w:rPr>
              <w:t>3. Vaiko adaptacija ugdymo įstaigoje</w:t>
            </w:r>
          </w:p>
        </w:tc>
        <w:tc>
          <w:tcPr>
            <w:tcW w:w="578" w:type="pct"/>
            <w:tcBorders>
              <w:top w:val="nil"/>
              <w:left w:val="single" w:sz="2" w:space="0" w:color="000000"/>
              <w:bottom w:val="single" w:sz="2" w:space="0" w:color="000000"/>
              <w:right w:val="nil"/>
            </w:tcBorders>
            <w:hideMark/>
          </w:tcPr>
          <w:p w14:paraId="2CA405B4" w14:textId="50808E87"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 </w:t>
            </w:r>
          </w:p>
          <w:p w14:paraId="2B7B92C6" w14:textId="77777777" w:rsidR="00A3399D" w:rsidRDefault="00A3399D">
            <w:pPr>
              <w:pStyle w:val="TableContents"/>
              <w:spacing w:line="256" w:lineRule="auto"/>
              <w:jc w:val="center"/>
              <w:rPr>
                <w:rFonts w:cs="Tahoma"/>
                <w:lang w:eastAsia="en-US"/>
              </w:rPr>
            </w:pPr>
            <w:r>
              <w:rPr>
                <w:rFonts w:cs="Tahoma"/>
                <w:lang w:eastAsia="en-US"/>
              </w:rPr>
              <w:t>rugsėjis</w:t>
            </w:r>
          </w:p>
          <w:p w14:paraId="3EBA923E" w14:textId="77777777" w:rsidR="00A3399D" w:rsidRDefault="00A3399D">
            <w:pPr>
              <w:pStyle w:val="TableContents"/>
              <w:spacing w:line="256" w:lineRule="auto"/>
              <w:jc w:val="center"/>
              <w:rPr>
                <w:rFonts w:cs="Tahoma"/>
                <w:lang w:eastAsia="en-US"/>
              </w:rPr>
            </w:pPr>
            <w:r>
              <w:rPr>
                <w:rFonts w:cs="Tahoma"/>
                <w:lang w:eastAsia="en-US"/>
              </w:rPr>
              <w:t>spalis</w:t>
            </w:r>
          </w:p>
        </w:tc>
        <w:tc>
          <w:tcPr>
            <w:tcW w:w="632" w:type="pct"/>
            <w:tcBorders>
              <w:top w:val="nil"/>
              <w:left w:val="single" w:sz="2" w:space="0" w:color="000000"/>
              <w:bottom w:val="single" w:sz="2" w:space="0" w:color="000000"/>
              <w:right w:val="nil"/>
            </w:tcBorders>
            <w:hideMark/>
          </w:tcPr>
          <w:p w14:paraId="168925F9"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268285F2" w14:textId="77777777" w:rsidR="00A3399D" w:rsidRDefault="00A3399D">
            <w:pPr>
              <w:pStyle w:val="TableContents"/>
              <w:snapToGrid w:val="0"/>
              <w:spacing w:line="256" w:lineRule="auto"/>
              <w:jc w:val="center"/>
              <w:rPr>
                <w:rFonts w:cs="Tahoma"/>
                <w:lang w:eastAsia="en-US"/>
              </w:rPr>
            </w:pPr>
            <w:r>
              <w:rPr>
                <w:rFonts w:cs="Tahoma"/>
                <w:lang w:eastAsia="en-US"/>
              </w:rPr>
              <w:t>Pokalbiai su tėvais, vaikais. Stebėti kaip vaikai elgiasi kolektyve.</w:t>
            </w:r>
          </w:p>
        </w:tc>
        <w:tc>
          <w:tcPr>
            <w:tcW w:w="1235" w:type="pct"/>
            <w:tcBorders>
              <w:top w:val="nil"/>
              <w:left w:val="single" w:sz="2" w:space="0" w:color="000000"/>
              <w:bottom w:val="single" w:sz="2" w:space="0" w:color="000000"/>
              <w:right w:val="single" w:sz="2" w:space="0" w:color="000000"/>
            </w:tcBorders>
            <w:hideMark/>
          </w:tcPr>
          <w:p w14:paraId="78594923" w14:textId="77777777" w:rsidR="00A3399D" w:rsidRDefault="00A3399D">
            <w:pPr>
              <w:pStyle w:val="TableContents"/>
              <w:snapToGrid w:val="0"/>
              <w:spacing w:line="256" w:lineRule="auto"/>
              <w:rPr>
                <w:rFonts w:cs="Tahoma"/>
                <w:lang w:eastAsia="en-US"/>
              </w:rPr>
            </w:pPr>
            <w:r>
              <w:rPr>
                <w:rFonts w:cs="Tahoma"/>
                <w:lang w:eastAsia="en-US"/>
              </w:rPr>
              <w:t>Pedagogų, tėvų bendraamžių pagalba atėjus naujam vaikui į grupę. Vaikai išmoks bendrauti kolektyve</w:t>
            </w:r>
          </w:p>
        </w:tc>
      </w:tr>
      <w:tr w:rsidR="00A3399D" w14:paraId="2E210E08" w14:textId="77777777" w:rsidTr="00A3399D">
        <w:tc>
          <w:tcPr>
            <w:tcW w:w="5000" w:type="pct"/>
            <w:gridSpan w:val="5"/>
            <w:tcBorders>
              <w:top w:val="nil"/>
              <w:left w:val="single" w:sz="2" w:space="0" w:color="000000"/>
              <w:bottom w:val="single" w:sz="2" w:space="0" w:color="000000"/>
              <w:right w:val="single" w:sz="2" w:space="0" w:color="000000"/>
            </w:tcBorders>
          </w:tcPr>
          <w:p w14:paraId="03BC5A4D" w14:textId="77777777" w:rsidR="00A3399D" w:rsidRDefault="00A3399D">
            <w:pPr>
              <w:pStyle w:val="TableContents"/>
              <w:snapToGrid w:val="0"/>
              <w:spacing w:line="256" w:lineRule="auto"/>
              <w:ind w:left="283"/>
              <w:rPr>
                <w:rFonts w:cs="Tahoma"/>
                <w:b/>
                <w:bCs/>
                <w:lang w:eastAsia="en-US"/>
              </w:rPr>
            </w:pPr>
          </w:p>
          <w:p w14:paraId="6BE0E794" w14:textId="77777777" w:rsidR="00A3399D" w:rsidRDefault="00A3399D">
            <w:pPr>
              <w:pStyle w:val="TableContents"/>
              <w:spacing w:line="256" w:lineRule="auto"/>
              <w:jc w:val="center"/>
              <w:rPr>
                <w:rFonts w:cs="Tahoma"/>
                <w:b/>
                <w:bCs/>
                <w:lang w:eastAsia="en-US"/>
              </w:rPr>
            </w:pPr>
            <w:r>
              <w:rPr>
                <w:rFonts w:cs="Tahoma"/>
                <w:b/>
                <w:bCs/>
                <w:lang w:eastAsia="en-US"/>
              </w:rPr>
              <w:t>III. DARBAS SU ŠEIMA</w:t>
            </w:r>
          </w:p>
        </w:tc>
      </w:tr>
      <w:tr w:rsidR="00A3399D" w14:paraId="6AD7AFBF" w14:textId="77777777" w:rsidTr="00A3399D">
        <w:tc>
          <w:tcPr>
            <w:tcW w:w="1317" w:type="pct"/>
            <w:tcBorders>
              <w:top w:val="nil"/>
              <w:left w:val="single" w:sz="2" w:space="0" w:color="000000"/>
              <w:bottom w:val="single" w:sz="2" w:space="0" w:color="000000"/>
              <w:right w:val="nil"/>
            </w:tcBorders>
            <w:hideMark/>
          </w:tcPr>
          <w:p w14:paraId="452406B9" w14:textId="77777777" w:rsidR="00A3399D" w:rsidRDefault="00A3399D">
            <w:pPr>
              <w:pStyle w:val="TableContents"/>
              <w:snapToGrid w:val="0"/>
              <w:spacing w:line="256" w:lineRule="auto"/>
              <w:rPr>
                <w:rFonts w:cs="Tahoma"/>
                <w:lang w:eastAsia="en-US"/>
              </w:rPr>
            </w:pPr>
            <w:r>
              <w:rPr>
                <w:rFonts w:cs="Tahoma"/>
                <w:lang w:eastAsia="en-US"/>
              </w:rPr>
              <w:t>1. „Sveikatai palanki vaikų mityba“</w:t>
            </w:r>
          </w:p>
        </w:tc>
        <w:tc>
          <w:tcPr>
            <w:tcW w:w="578" w:type="pct"/>
            <w:tcBorders>
              <w:top w:val="nil"/>
              <w:left w:val="single" w:sz="2" w:space="0" w:color="000000"/>
              <w:bottom w:val="single" w:sz="2" w:space="0" w:color="000000"/>
              <w:right w:val="nil"/>
            </w:tcBorders>
            <w:hideMark/>
          </w:tcPr>
          <w:p w14:paraId="1222BB6E" w14:textId="6EBCB419" w:rsidR="00A3399D" w:rsidRDefault="00984A88">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597D24BB" w14:textId="77777777" w:rsidR="00A3399D" w:rsidRDefault="00A3399D">
            <w:pPr>
              <w:pStyle w:val="TableContents"/>
              <w:spacing w:line="256" w:lineRule="auto"/>
              <w:jc w:val="center"/>
              <w:rPr>
                <w:rFonts w:cs="Tahoma"/>
                <w:lang w:eastAsia="en-US"/>
              </w:rPr>
            </w:pPr>
            <w:r>
              <w:rPr>
                <w:rFonts w:cs="Tahoma"/>
                <w:lang w:eastAsia="en-US"/>
              </w:rPr>
              <w:t>Vasaris</w:t>
            </w:r>
          </w:p>
        </w:tc>
        <w:tc>
          <w:tcPr>
            <w:tcW w:w="632" w:type="pct"/>
            <w:tcBorders>
              <w:top w:val="nil"/>
              <w:left w:val="single" w:sz="2" w:space="0" w:color="000000"/>
              <w:bottom w:val="single" w:sz="2" w:space="0" w:color="000000"/>
              <w:right w:val="nil"/>
            </w:tcBorders>
            <w:hideMark/>
          </w:tcPr>
          <w:p w14:paraId="30F6F57F" w14:textId="77777777" w:rsidR="00A3399D" w:rsidRDefault="00A3399D">
            <w:pPr>
              <w:pStyle w:val="TableContents"/>
              <w:snapToGrid w:val="0"/>
              <w:spacing w:line="256" w:lineRule="auto"/>
              <w:jc w:val="center"/>
              <w:rPr>
                <w:rFonts w:cs="Tahoma"/>
                <w:lang w:eastAsia="en-US"/>
              </w:rPr>
            </w:pPr>
            <w:r>
              <w:rPr>
                <w:rFonts w:cs="Tahoma"/>
                <w:lang w:eastAsia="en-US"/>
              </w:rPr>
              <w:t xml:space="preserve">Direktorius </w:t>
            </w:r>
          </w:p>
          <w:p w14:paraId="0D34E1A1" w14:textId="77777777" w:rsidR="00A3399D" w:rsidRDefault="00A3399D">
            <w:pPr>
              <w:pStyle w:val="TableContents"/>
              <w:snapToGrid w:val="0"/>
              <w:spacing w:line="256" w:lineRule="auto"/>
              <w:jc w:val="center"/>
              <w:rPr>
                <w:rFonts w:cs="Tahoma"/>
                <w:lang w:eastAsia="en-US"/>
              </w:rPr>
            </w:pPr>
            <w:r>
              <w:rPr>
                <w:rFonts w:cs="Tahoma"/>
                <w:lang w:eastAsia="en-US"/>
              </w:rPr>
              <w:t xml:space="preserve">Visuomenės sveikatos priežiūros specialistė S. </w:t>
            </w:r>
            <w:proofErr w:type="spellStart"/>
            <w:r>
              <w:rPr>
                <w:rFonts w:cs="Tahoma"/>
                <w:lang w:eastAsia="en-US"/>
              </w:rPr>
              <w:t>Liudvinavičienė</w:t>
            </w:r>
            <w:proofErr w:type="spellEnd"/>
          </w:p>
        </w:tc>
        <w:tc>
          <w:tcPr>
            <w:tcW w:w="1238" w:type="pct"/>
            <w:tcBorders>
              <w:top w:val="nil"/>
              <w:left w:val="single" w:sz="2" w:space="0" w:color="000000"/>
              <w:bottom w:val="single" w:sz="2" w:space="0" w:color="000000"/>
              <w:right w:val="nil"/>
            </w:tcBorders>
            <w:hideMark/>
          </w:tcPr>
          <w:p w14:paraId="40C0A4D2" w14:textId="77777777" w:rsidR="00A3399D" w:rsidRDefault="00A3399D">
            <w:pPr>
              <w:pStyle w:val="TableContents"/>
              <w:snapToGrid w:val="0"/>
              <w:spacing w:line="256" w:lineRule="auto"/>
              <w:rPr>
                <w:rFonts w:cs="Tahoma"/>
                <w:lang w:eastAsia="en-US"/>
              </w:rPr>
            </w:pPr>
            <w:r>
              <w:rPr>
                <w:rFonts w:cs="Tahoma"/>
                <w:lang w:eastAsia="en-US"/>
              </w:rPr>
              <w:t>Pokalbiai su tėvais:</w:t>
            </w:r>
          </w:p>
          <w:p w14:paraId="397FE322" w14:textId="77777777" w:rsidR="00A3399D" w:rsidRDefault="00A3399D">
            <w:pPr>
              <w:pStyle w:val="TableContents"/>
              <w:snapToGrid w:val="0"/>
              <w:spacing w:line="256" w:lineRule="auto"/>
              <w:rPr>
                <w:rFonts w:cs="Tahoma"/>
                <w:lang w:eastAsia="en-US"/>
              </w:rPr>
            </w:pPr>
            <w:r>
              <w:rPr>
                <w:rFonts w:cs="Tahoma"/>
                <w:lang w:eastAsia="en-US"/>
              </w:rPr>
              <w:t>Kaip vaikai turi valgyti;</w:t>
            </w:r>
          </w:p>
          <w:p w14:paraId="7A3956D4" w14:textId="77777777" w:rsidR="00A3399D" w:rsidRDefault="00A3399D">
            <w:pPr>
              <w:pStyle w:val="TableContents"/>
              <w:snapToGrid w:val="0"/>
              <w:spacing w:line="256" w:lineRule="auto"/>
              <w:rPr>
                <w:rFonts w:cs="Tahoma"/>
                <w:lang w:eastAsia="en-US"/>
              </w:rPr>
            </w:pPr>
            <w:r>
              <w:rPr>
                <w:rFonts w:cs="Tahoma"/>
                <w:lang w:eastAsia="en-US"/>
              </w:rPr>
              <w:t>Kokie produktai sveikatai palankiausi;</w:t>
            </w:r>
          </w:p>
          <w:p w14:paraId="04C50E29" w14:textId="77777777" w:rsidR="00A3399D" w:rsidRDefault="00A3399D">
            <w:pPr>
              <w:pStyle w:val="TableContents"/>
              <w:snapToGrid w:val="0"/>
              <w:spacing w:line="256" w:lineRule="auto"/>
              <w:rPr>
                <w:rFonts w:cs="Tahoma"/>
                <w:lang w:eastAsia="en-US"/>
              </w:rPr>
            </w:pPr>
            <w:r>
              <w:rPr>
                <w:rFonts w:cs="Tahoma"/>
                <w:lang w:eastAsia="en-US"/>
              </w:rPr>
              <w:t>Kaip gaminti, kad nesugadinti</w:t>
            </w:r>
          </w:p>
        </w:tc>
        <w:tc>
          <w:tcPr>
            <w:tcW w:w="1235" w:type="pct"/>
            <w:tcBorders>
              <w:top w:val="nil"/>
              <w:left w:val="single" w:sz="2" w:space="0" w:color="000000"/>
              <w:bottom w:val="single" w:sz="2" w:space="0" w:color="000000"/>
              <w:right w:val="single" w:sz="2" w:space="0" w:color="000000"/>
            </w:tcBorders>
            <w:hideMark/>
          </w:tcPr>
          <w:p w14:paraId="16BCFA36" w14:textId="77777777" w:rsidR="00A3399D" w:rsidRDefault="00A3399D">
            <w:pPr>
              <w:pStyle w:val="TableContents"/>
              <w:snapToGrid w:val="0"/>
              <w:spacing w:line="256" w:lineRule="auto"/>
              <w:rPr>
                <w:rFonts w:cs="Tahoma"/>
                <w:lang w:eastAsia="en-US"/>
              </w:rPr>
            </w:pPr>
            <w:r>
              <w:rPr>
                <w:rFonts w:cs="Tahoma"/>
                <w:lang w:eastAsia="en-US"/>
              </w:rPr>
              <w:t xml:space="preserve"> </w:t>
            </w:r>
          </w:p>
        </w:tc>
      </w:tr>
      <w:tr w:rsidR="00A3399D" w14:paraId="5C60C480" w14:textId="77777777" w:rsidTr="00A3399D">
        <w:tc>
          <w:tcPr>
            <w:tcW w:w="1317" w:type="pct"/>
            <w:tcBorders>
              <w:top w:val="nil"/>
              <w:left w:val="single" w:sz="2" w:space="0" w:color="000000"/>
              <w:bottom w:val="single" w:sz="2" w:space="0" w:color="000000"/>
              <w:right w:val="nil"/>
            </w:tcBorders>
            <w:hideMark/>
          </w:tcPr>
          <w:p w14:paraId="6F7E3330" w14:textId="77777777" w:rsidR="00A3399D" w:rsidRDefault="00A3399D">
            <w:pPr>
              <w:pStyle w:val="TableContents"/>
              <w:snapToGrid w:val="0"/>
              <w:spacing w:line="256" w:lineRule="auto"/>
              <w:rPr>
                <w:rFonts w:cs="Tahoma"/>
                <w:lang w:eastAsia="en-US"/>
              </w:rPr>
            </w:pPr>
            <w:r>
              <w:rPr>
                <w:rFonts w:cs="Tahoma"/>
                <w:lang w:eastAsia="en-US"/>
              </w:rPr>
              <w:lastRenderedPageBreak/>
              <w:t>2. Teikti tėvams informaciją vaikų pasiekimų klausimais</w:t>
            </w:r>
          </w:p>
        </w:tc>
        <w:tc>
          <w:tcPr>
            <w:tcW w:w="578" w:type="pct"/>
            <w:tcBorders>
              <w:top w:val="nil"/>
              <w:left w:val="single" w:sz="2" w:space="0" w:color="000000"/>
              <w:bottom w:val="single" w:sz="2" w:space="0" w:color="000000"/>
              <w:right w:val="nil"/>
            </w:tcBorders>
            <w:hideMark/>
          </w:tcPr>
          <w:p w14:paraId="577E9B91" w14:textId="7B217E70"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p w14:paraId="2F22EF81" w14:textId="77777777" w:rsidR="00A3399D" w:rsidRDefault="00A3399D">
            <w:pPr>
              <w:pStyle w:val="TableContents"/>
              <w:spacing w:line="256" w:lineRule="auto"/>
              <w:jc w:val="center"/>
              <w:rPr>
                <w:rFonts w:cs="Tahoma"/>
                <w:lang w:eastAsia="en-US"/>
              </w:rPr>
            </w:pPr>
            <w:r>
              <w:rPr>
                <w:rFonts w:cs="Tahoma"/>
                <w:lang w:eastAsia="en-US"/>
              </w:rPr>
              <w:t>Nuolat</w:t>
            </w:r>
          </w:p>
        </w:tc>
        <w:tc>
          <w:tcPr>
            <w:tcW w:w="632" w:type="pct"/>
            <w:tcBorders>
              <w:top w:val="nil"/>
              <w:left w:val="single" w:sz="2" w:space="0" w:color="000000"/>
              <w:bottom w:val="single" w:sz="2" w:space="0" w:color="000000"/>
              <w:right w:val="nil"/>
            </w:tcBorders>
            <w:hideMark/>
          </w:tcPr>
          <w:p w14:paraId="6A4AFBEE"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59AFD205" w14:textId="77777777" w:rsidR="00A3399D" w:rsidRDefault="00A3399D">
            <w:pPr>
              <w:pStyle w:val="TableContents"/>
              <w:snapToGrid w:val="0"/>
              <w:spacing w:line="256" w:lineRule="auto"/>
              <w:rPr>
                <w:rFonts w:cs="Tahoma"/>
                <w:lang w:eastAsia="en-US"/>
              </w:rPr>
            </w:pPr>
            <w:r>
              <w:rPr>
                <w:rFonts w:cs="Tahoma"/>
                <w:lang w:eastAsia="en-US"/>
              </w:rPr>
              <w:t xml:space="preserve">Individualūs pokalbiai. </w:t>
            </w:r>
          </w:p>
        </w:tc>
        <w:tc>
          <w:tcPr>
            <w:tcW w:w="1235" w:type="pct"/>
            <w:tcBorders>
              <w:top w:val="nil"/>
              <w:left w:val="single" w:sz="2" w:space="0" w:color="000000"/>
              <w:bottom w:val="single" w:sz="2" w:space="0" w:color="000000"/>
              <w:right w:val="single" w:sz="2" w:space="0" w:color="000000"/>
            </w:tcBorders>
            <w:hideMark/>
          </w:tcPr>
          <w:p w14:paraId="4918ED9F" w14:textId="77777777" w:rsidR="00A3399D" w:rsidRDefault="00A3399D">
            <w:pPr>
              <w:pStyle w:val="TableContents"/>
              <w:snapToGrid w:val="0"/>
              <w:spacing w:line="256" w:lineRule="auto"/>
              <w:rPr>
                <w:rFonts w:cs="Tahoma"/>
                <w:lang w:eastAsia="en-US"/>
              </w:rPr>
            </w:pPr>
            <w:r>
              <w:rPr>
                <w:rFonts w:cs="Tahoma"/>
                <w:lang w:eastAsia="en-US"/>
              </w:rPr>
              <w:t>Vaikų pasiekimai aptariami individualiai su tėvais.</w:t>
            </w:r>
          </w:p>
        </w:tc>
      </w:tr>
      <w:tr w:rsidR="00A3399D" w14:paraId="0C731432" w14:textId="77777777" w:rsidTr="00A3399D">
        <w:tc>
          <w:tcPr>
            <w:tcW w:w="1317" w:type="pct"/>
            <w:tcBorders>
              <w:top w:val="nil"/>
              <w:left w:val="single" w:sz="2" w:space="0" w:color="000000"/>
              <w:bottom w:val="single" w:sz="2" w:space="0" w:color="000000"/>
              <w:right w:val="nil"/>
            </w:tcBorders>
            <w:hideMark/>
          </w:tcPr>
          <w:p w14:paraId="075F573E" w14:textId="77777777" w:rsidR="00A3399D" w:rsidRDefault="00A3399D">
            <w:pPr>
              <w:pStyle w:val="TableContents"/>
              <w:snapToGrid w:val="0"/>
              <w:spacing w:line="256" w:lineRule="auto"/>
              <w:rPr>
                <w:rFonts w:cs="Tahoma"/>
                <w:lang w:eastAsia="en-US"/>
              </w:rPr>
            </w:pPr>
            <w:r>
              <w:rPr>
                <w:rFonts w:cs="Tahoma"/>
                <w:lang w:eastAsia="en-US"/>
              </w:rPr>
              <w:t>3. Sveikatingumo, vaikų ligų  profilaktikos ypatumai. Sergamumo analizė</w:t>
            </w:r>
          </w:p>
        </w:tc>
        <w:tc>
          <w:tcPr>
            <w:tcW w:w="578" w:type="pct"/>
            <w:tcBorders>
              <w:top w:val="nil"/>
              <w:left w:val="single" w:sz="2" w:space="0" w:color="000000"/>
              <w:bottom w:val="single" w:sz="2" w:space="0" w:color="000000"/>
              <w:right w:val="nil"/>
            </w:tcBorders>
            <w:hideMark/>
          </w:tcPr>
          <w:p w14:paraId="6FA298D9" w14:textId="46F1D5F5" w:rsidR="00A3399D" w:rsidRDefault="00984A88">
            <w:pPr>
              <w:pStyle w:val="TableContents"/>
              <w:snapToGrid w:val="0"/>
              <w:spacing w:line="256" w:lineRule="auto"/>
              <w:jc w:val="center"/>
              <w:rPr>
                <w:rFonts w:cs="Tahoma"/>
                <w:lang w:eastAsia="en-US"/>
              </w:rPr>
            </w:pPr>
            <w:r>
              <w:rPr>
                <w:rFonts w:cs="Tahoma"/>
                <w:lang w:eastAsia="en-US"/>
              </w:rPr>
              <w:t>2021</w:t>
            </w:r>
            <w:r w:rsidR="00A3399D">
              <w:rPr>
                <w:rFonts w:cs="Tahoma"/>
                <w:lang w:eastAsia="en-US"/>
              </w:rPr>
              <w:t xml:space="preserve"> m.</w:t>
            </w:r>
          </w:p>
          <w:p w14:paraId="4BCEA6EE" w14:textId="77777777" w:rsidR="00A3399D" w:rsidRDefault="00A3399D">
            <w:pPr>
              <w:pStyle w:val="TableContents"/>
              <w:spacing w:line="256" w:lineRule="auto"/>
              <w:jc w:val="center"/>
              <w:rPr>
                <w:rFonts w:cs="Tahoma"/>
                <w:lang w:eastAsia="en-US"/>
              </w:rPr>
            </w:pPr>
            <w:r>
              <w:rPr>
                <w:rFonts w:cs="Tahoma"/>
                <w:lang w:eastAsia="en-US"/>
              </w:rPr>
              <w:t>Rugsėjis</w:t>
            </w:r>
          </w:p>
        </w:tc>
        <w:tc>
          <w:tcPr>
            <w:tcW w:w="632" w:type="pct"/>
            <w:tcBorders>
              <w:top w:val="nil"/>
              <w:left w:val="single" w:sz="2" w:space="0" w:color="000000"/>
              <w:bottom w:val="single" w:sz="2" w:space="0" w:color="000000"/>
              <w:right w:val="nil"/>
            </w:tcBorders>
            <w:hideMark/>
          </w:tcPr>
          <w:p w14:paraId="51E6DA17"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20499832" w14:textId="77777777" w:rsidR="00A3399D" w:rsidRDefault="00A3399D">
            <w:pPr>
              <w:pStyle w:val="TableContents"/>
              <w:spacing w:line="256" w:lineRule="auto"/>
              <w:rPr>
                <w:rFonts w:cs="Tahoma"/>
                <w:lang w:eastAsia="en-US"/>
              </w:rPr>
            </w:pPr>
            <w:r>
              <w:rPr>
                <w:rFonts w:cs="Tahoma"/>
                <w:lang w:eastAsia="en-US"/>
              </w:rPr>
              <w:t xml:space="preserve"> Visuomenės sveikatos priežiūros specialistė S. </w:t>
            </w:r>
            <w:proofErr w:type="spellStart"/>
            <w:r>
              <w:rPr>
                <w:rFonts w:cs="Tahoma"/>
                <w:lang w:eastAsia="en-US"/>
              </w:rPr>
              <w:t>Liudvinavičienė</w:t>
            </w:r>
            <w:proofErr w:type="spellEnd"/>
          </w:p>
        </w:tc>
        <w:tc>
          <w:tcPr>
            <w:tcW w:w="1235" w:type="pct"/>
            <w:tcBorders>
              <w:top w:val="nil"/>
              <w:left w:val="single" w:sz="2" w:space="0" w:color="000000"/>
              <w:bottom w:val="single" w:sz="2" w:space="0" w:color="000000"/>
              <w:right w:val="single" w:sz="2" w:space="0" w:color="000000"/>
            </w:tcBorders>
            <w:hideMark/>
          </w:tcPr>
          <w:p w14:paraId="426088F6" w14:textId="77777777" w:rsidR="00A3399D" w:rsidRDefault="00A3399D">
            <w:pPr>
              <w:pStyle w:val="TableContents"/>
              <w:snapToGrid w:val="0"/>
              <w:spacing w:line="256" w:lineRule="auto"/>
              <w:rPr>
                <w:rFonts w:cs="Tahoma"/>
                <w:lang w:eastAsia="en-US"/>
              </w:rPr>
            </w:pPr>
            <w:r>
              <w:rPr>
                <w:rFonts w:cs="Tahoma"/>
                <w:lang w:eastAsia="en-US"/>
              </w:rPr>
              <w:t>Tėvai sužinos, kodėl vaikai serga peršalimo ligomis, kaip nuo jų apsisaugoti. Gaus gerų patarimų kaip išvengti ligų</w:t>
            </w:r>
          </w:p>
        </w:tc>
      </w:tr>
      <w:tr w:rsidR="00A3399D" w14:paraId="54AB31D4" w14:textId="77777777" w:rsidTr="00A3399D">
        <w:tc>
          <w:tcPr>
            <w:tcW w:w="5000" w:type="pct"/>
            <w:gridSpan w:val="5"/>
            <w:tcBorders>
              <w:top w:val="nil"/>
              <w:left w:val="single" w:sz="2" w:space="0" w:color="000000"/>
              <w:bottom w:val="single" w:sz="2" w:space="0" w:color="000000"/>
              <w:right w:val="single" w:sz="2" w:space="0" w:color="000000"/>
            </w:tcBorders>
          </w:tcPr>
          <w:p w14:paraId="35DA78F0" w14:textId="77777777" w:rsidR="00A3399D" w:rsidRDefault="00A3399D">
            <w:pPr>
              <w:pStyle w:val="TableContents"/>
              <w:spacing w:line="256" w:lineRule="auto"/>
              <w:ind w:left="283"/>
              <w:jc w:val="center"/>
              <w:rPr>
                <w:rFonts w:cs="Tahoma"/>
                <w:b/>
                <w:bCs/>
                <w:lang w:eastAsia="en-US"/>
              </w:rPr>
            </w:pPr>
          </w:p>
          <w:p w14:paraId="195E6090" w14:textId="77777777" w:rsidR="00A3399D" w:rsidRDefault="00A3399D">
            <w:pPr>
              <w:pStyle w:val="TableContents"/>
              <w:spacing w:line="256" w:lineRule="auto"/>
              <w:ind w:left="283"/>
              <w:jc w:val="center"/>
              <w:rPr>
                <w:rFonts w:cs="Tahoma"/>
                <w:b/>
                <w:bCs/>
                <w:lang w:eastAsia="en-US"/>
              </w:rPr>
            </w:pPr>
            <w:r>
              <w:rPr>
                <w:rFonts w:cs="Tahoma"/>
                <w:b/>
                <w:bCs/>
                <w:lang w:eastAsia="en-US"/>
              </w:rPr>
              <w:t>IV. SVEIKATOS UGDYMO IR PRIEŽIŪROS PLANAS</w:t>
            </w:r>
          </w:p>
        </w:tc>
      </w:tr>
      <w:tr w:rsidR="00A3399D" w14:paraId="26764AAD" w14:textId="77777777" w:rsidTr="00A3399D">
        <w:tc>
          <w:tcPr>
            <w:tcW w:w="1317" w:type="pct"/>
            <w:tcBorders>
              <w:top w:val="nil"/>
              <w:left w:val="single" w:sz="2" w:space="0" w:color="000000"/>
              <w:bottom w:val="single" w:sz="2" w:space="0" w:color="000000"/>
              <w:right w:val="nil"/>
            </w:tcBorders>
            <w:hideMark/>
          </w:tcPr>
          <w:p w14:paraId="46A370BA" w14:textId="77777777" w:rsidR="00A3399D" w:rsidRDefault="00A3399D">
            <w:pPr>
              <w:pStyle w:val="TableContents"/>
              <w:snapToGrid w:val="0"/>
              <w:spacing w:line="256" w:lineRule="auto"/>
              <w:rPr>
                <w:rFonts w:cs="Tahoma"/>
                <w:lang w:eastAsia="en-US"/>
              </w:rPr>
            </w:pPr>
            <w:r>
              <w:rPr>
                <w:rFonts w:cs="Tahoma"/>
                <w:lang w:eastAsia="en-US"/>
              </w:rPr>
              <w:t>1. Kontroliuoti vaikų dienos ritmą, užtikrinti pakankamą vaikų buvimą lauke</w:t>
            </w:r>
          </w:p>
        </w:tc>
        <w:tc>
          <w:tcPr>
            <w:tcW w:w="578" w:type="pct"/>
            <w:tcBorders>
              <w:top w:val="nil"/>
              <w:left w:val="single" w:sz="2" w:space="0" w:color="000000"/>
              <w:bottom w:val="single" w:sz="2" w:space="0" w:color="000000"/>
              <w:right w:val="nil"/>
            </w:tcBorders>
            <w:hideMark/>
          </w:tcPr>
          <w:p w14:paraId="072859D4"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320ACDB8" w14:textId="7ED5727A" w:rsidR="00A3399D" w:rsidRDefault="00984A88">
            <w:pPr>
              <w:pStyle w:val="TableContents"/>
              <w:spacing w:line="256" w:lineRule="auto"/>
              <w:jc w:val="center"/>
              <w:rPr>
                <w:rFonts w:cs="Tahoma"/>
                <w:lang w:eastAsia="en-US"/>
              </w:rPr>
            </w:pPr>
            <w:r>
              <w:rPr>
                <w:rFonts w:cs="Tahoma"/>
                <w:lang w:eastAsia="en-US"/>
              </w:rPr>
              <w:t>2021</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6382CC0E"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2BDB287A" w14:textId="77777777" w:rsidR="00A3399D" w:rsidRDefault="00A3399D">
            <w:pPr>
              <w:pStyle w:val="TableContents"/>
              <w:snapToGrid w:val="0"/>
              <w:spacing w:line="256" w:lineRule="auto"/>
              <w:rPr>
                <w:rFonts w:cs="Tahoma"/>
                <w:lang w:eastAsia="en-US"/>
              </w:rPr>
            </w:pPr>
            <w:r>
              <w:rPr>
                <w:rFonts w:cs="Tahoma"/>
                <w:lang w:eastAsia="en-US"/>
              </w:rPr>
              <w:t>Organizmo grūdinimas oru, burnos priežiūra, fizinio aktyvumo skatinimas.</w:t>
            </w:r>
          </w:p>
        </w:tc>
        <w:tc>
          <w:tcPr>
            <w:tcW w:w="1235" w:type="pct"/>
            <w:tcBorders>
              <w:top w:val="nil"/>
              <w:left w:val="single" w:sz="2" w:space="0" w:color="000000"/>
              <w:bottom w:val="single" w:sz="2" w:space="0" w:color="000000"/>
              <w:right w:val="single" w:sz="2" w:space="0" w:color="000000"/>
            </w:tcBorders>
            <w:hideMark/>
          </w:tcPr>
          <w:p w14:paraId="11AC9FAC" w14:textId="77777777" w:rsidR="00A3399D" w:rsidRDefault="00A3399D">
            <w:pPr>
              <w:pStyle w:val="TableContents"/>
              <w:snapToGrid w:val="0"/>
              <w:spacing w:line="256" w:lineRule="auto"/>
              <w:rPr>
                <w:rFonts w:cs="Tahoma"/>
                <w:lang w:eastAsia="en-US"/>
              </w:rPr>
            </w:pPr>
            <w:r>
              <w:rPr>
                <w:rFonts w:cs="Tahoma"/>
                <w:lang w:eastAsia="en-US"/>
              </w:rPr>
              <w:t>Sveiki užsigrūdinę vaikai.</w:t>
            </w:r>
          </w:p>
        </w:tc>
      </w:tr>
      <w:tr w:rsidR="00A3399D" w14:paraId="6861A525" w14:textId="77777777" w:rsidTr="00A3399D">
        <w:tc>
          <w:tcPr>
            <w:tcW w:w="1317" w:type="pct"/>
            <w:tcBorders>
              <w:top w:val="nil"/>
              <w:left w:val="single" w:sz="2" w:space="0" w:color="000000"/>
              <w:bottom w:val="single" w:sz="2" w:space="0" w:color="000000"/>
              <w:right w:val="nil"/>
            </w:tcBorders>
            <w:hideMark/>
          </w:tcPr>
          <w:p w14:paraId="231B8360" w14:textId="77777777" w:rsidR="00A3399D" w:rsidRDefault="00A3399D">
            <w:pPr>
              <w:pStyle w:val="TableContents"/>
              <w:snapToGrid w:val="0"/>
              <w:spacing w:line="256" w:lineRule="auto"/>
              <w:rPr>
                <w:rFonts w:cs="Tahoma"/>
                <w:lang w:eastAsia="en-US"/>
              </w:rPr>
            </w:pPr>
            <w:r>
              <w:rPr>
                <w:rFonts w:cs="Tahoma"/>
                <w:lang w:eastAsia="en-US"/>
              </w:rPr>
              <w:t>2. Patalpų sanitarinė būklė, žaislų plovimas, patalpų vėdinimas</w:t>
            </w:r>
          </w:p>
        </w:tc>
        <w:tc>
          <w:tcPr>
            <w:tcW w:w="578" w:type="pct"/>
            <w:tcBorders>
              <w:top w:val="nil"/>
              <w:left w:val="single" w:sz="2" w:space="0" w:color="000000"/>
              <w:bottom w:val="single" w:sz="2" w:space="0" w:color="000000"/>
              <w:right w:val="nil"/>
            </w:tcBorders>
            <w:hideMark/>
          </w:tcPr>
          <w:p w14:paraId="718BBA03"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186BF184" w14:textId="5148035D" w:rsidR="00A3399D" w:rsidRDefault="00984A88">
            <w:pPr>
              <w:pStyle w:val="TableContents"/>
              <w:spacing w:line="256" w:lineRule="auto"/>
              <w:jc w:val="center"/>
              <w:rPr>
                <w:rFonts w:cs="Tahoma"/>
                <w:lang w:eastAsia="en-US"/>
              </w:rPr>
            </w:pPr>
            <w:r>
              <w:rPr>
                <w:rFonts w:cs="Tahoma"/>
                <w:lang w:eastAsia="en-US"/>
              </w:rPr>
              <w:t>2021</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001D0224" w14:textId="77777777" w:rsidR="00A3399D" w:rsidRDefault="00A3399D">
            <w:pPr>
              <w:pStyle w:val="TableContents"/>
              <w:snapToGrid w:val="0"/>
              <w:spacing w:line="256" w:lineRule="auto"/>
              <w:jc w:val="center"/>
              <w:rPr>
                <w:rFonts w:cs="Tahoma"/>
                <w:lang w:eastAsia="en-US"/>
              </w:rPr>
            </w:pPr>
            <w:r>
              <w:rPr>
                <w:rFonts w:cs="Tahoma"/>
                <w:lang w:eastAsia="en-US"/>
              </w:rPr>
              <w:t>Direktorius</w:t>
            </w:r>
          </w:p>
          <w:p w14:paraId="73E7C07E" w14:textId="77777777" w:rsidR="00A3399D" w:rsidRDefault="00A3399D">
            <w:pPr>
              <w:pStyle w:val="TableContents"/>
              <w:spacing w:line="256" w:lineRule="auto"/>
              <w:jc w:val="center"/>
              <w:rPr>
                <w:rFonts w:cs="Tahoma"/>
                <w:lang w:eastAsia="en-US"/>
              </w:rPr>
            </w:pPr>
            <w:r>
              <w:rPr>
                <w:rFonts w:cs="Tahoma"/>
                <w:lang w:eastAsia="en-US"/>
              </w:rPr>
              <w:t>Auklėtojas Auklėtojo padėjėjas</w:t>
            </w:r>
          </w:p>
        </w:tc>
        <w:tc>
          <w:tcPr>
            <w:tcW w:w="1238" w:type="pct"/>
            <w:tcBorders>
              <w:top w:val="nil"/>
              <w:left w:val="single" w:sz="2" w:space="0" w:color="000000"/>
              <w:bottom w:val="single" w:sz="2" w:space="0" w:color="000000"/>
              <w:right w:val="nil"/>
            </w:tcBorders>
            <w:hideMark/>
          </w:tcPr>
          <w:p w14:paraId="1CD0A26E" w14:textId="77777777" w:rsidR="00A3399D" w:rsidRDefault="00A3399D">
            <w:pPr>
              <w:pStyle w:val="TableContents"/>
              <w:snapToGrid w:val="0"/>
              <w:spacing w:line="256" w:lineRule="auto"/>
              <w:rPr>
                <w:rFonts w:cs="Tahoma"/>
                <w:lang w:eastAsia="en-US"/>
              </w:rPr>
            </w:pPr>
            <w:r>
              <w:rPr>
                <w:rFonts w:cs="Tahoma"/>
                <w:lang w:eastAsia="en-US"/>
              </w:rPr>
              <w:t>Žaislų, indų plovimo taisyklės.</w:t>
            </w:r>
          </w:p>
        </w:tc>
        <w:tc>
          <w:tcPr>
            <w:tcW w:w="1235" w:type="pct"/>
            <w:tcBorders>
              <w:top w:val="nil"/>
              <w:left w:val="single" w:sz="2" w:space="0" w:color="000000"/>
              <w:bottom w:val="single" w:sz="2" w:space="0" w:color="000000"/>
              <w:right w:val="single" w:sz="2" w:space="0" w:color="000000"/>
            </w:tcBorders>
          </w:tcPr>
          <w:p w14:paraId="0AF4132E" w14:textId="77777777" w:rsidR="00A3399D" w:rsidRDefault="00A3399D">
            <w:pPr>
              <w:pStyle w:val="TableContents"/>
              <w:snapToGrid w:val="0"/>
              <w:spacing w:line="256" w:lineRule="auto"/>
              <w:rPr>
                <w:rFonts w:cs="Tahoma"/>
                <w:lang w:eastAsia="en-US"/>
              </w:rPr>
            </w:pPr>
            <w:r>
              <w:rPr>
                <w:rFonts w:cs="Tahoma"/>
                <w:lang w:eastAsia="en-US"/>
              </w:rPr>
              <w:t>Gera sanitarinė-epidemiologinė būklė.</w:t>
            </w:r>
          </w:p>
          <w:p w14:paraId="50908E8C" w14:textId="77777777" w:rsidR="00A3399D" w:rsidRDefault="00A3399D">
            <w:pPr>
              <w:pStyle w:val="TableContents"/>
              <w:spacing w:line="256" w:lineRule="auto"/>
              <w:jc w:val="center"/>
              <w:rPr>
                <w:rFonts w:cs="Tahoma"/>
                <w:lang w:eastAsia="en-US"/>
              </w:rPr>
            </w:pPr>
          </w:p>
          <w:p w14:paraId="54B96B99" w14:textId="77777777" w:rsidR="00A3399D" w:rsidRDefault="00A3399D">
            <w:pPr>
              <w:pStyle w:val="TableContents"/>
              <w:spacing w:line="256" w:lineRule="auto"/>
              <w:jc w:val="center"/>
              <w:rPr>
                <w:rFonts w:cs="Tahoma"/>
                <w:lang w:eastAsia="en-US"/>
              </w:rPr>
            </w:pPr>
          </w:p>
        </w:tc>
      </w:tr>
      <w:tr w:rsidR="00A3399D" w14:paraId="1243AC93" w14:textId="77777777" w:rsidTr="00A3399D">
        <w:tc>
          <w:tcPr>
            <w:tcW w:w="1317" w:type="pct"/>
            <w:tcBorders>
              <w:top w:val="nil"/>
              <w:left w:val="single" w:sz="2" w:space="0" w:color="000000"/>
              <w:bottom w:val="single" w:sz="2" w:space="0" w:color="000000"/>
              <w:right w:val="nil"/>
            </w:tcBorders>
            <w:hideMark/>
          </w:tcPr>
          <w:p w14:paraId="0509711C" w14:textId="77777777" w:rsidR="00A3399D" w:rsidRDefault="00A3399D">
            <w:pPr>
              <w:pStyle w:val="TableContents"/>
              <w:snapToGrid w:val="0"/>
              <w:spacing w:line="256" w:lineRule="auto"/>
              <w:rPr>
                <w:rFonts w:cs="Tahoma"/>
                <w:lang w:eastAsia="en-US"/>
              </w:rPr>
            </w:pPr>
            <w:r>
              <w:rPr>
                <w:rFonts w:cs="Tahoma"/>
                <w:lang w:eastAsia="en-US"/>
              </w:rPr>
              <w:t>3. Vaikų miegas</w:t>
            </w:r>
          </w:p>
        </w:tc>
        <w:tc>
          <w:tcPr>
            <w:tcW w:w="578" w:type="pct"/>
            <w:tcBorders>
              <w:top w:val="nil"/>
              <w:left w:val="single" w:sz="2" w:space="0" w:color="000000"/>
              <w:bottom w:val="single" w:sz="2" w:space="0" w:color="000000"/>
              <w:right w:val="nil"/>
            </w:tcBorders>
            <w:hideMark/>
          </w:tcPr>
          <w:p w14:paraId="5644EB87"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2D0C8844" w14:textId="17C34CDB" w:rsidR="00A3399D" w:rsidRDefault="00984A88">
            <w:pPr>
              <w:pStyle w:val="TableContents"/>
              <w:spacing w:line="256" w:lineRule="auto"/>
              <w:jc w:val="center"/>
              <w:rPr>
                <w:rFonts w:cs="Tahoma"/>
                <w:lang w:eastAsia="en-US"/>
              </w:rPr>
            </w:pPr>
            <w:r>
              <w:rPr>
                <w:rFonts w:cs="Tahoma"/>
                <w:lang w:eastAsia="en-US"/>
              </w:rPr>
              <w:t>2021</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54D45399"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7097E594" w14:textId="77777777" w:rsidR="00A3399D" w:rsidRDefault="00A3399D">
            <w:pPr>
              <w:pStyle w:val="TableContents"/>
              <w:snapToGrid w:val="0"/>
              <w:spacing w:line="256" w:lineRule="auto"/>
              <w:rPr>
                <w:rFonts w:cs="Tahoma"/>
                <w:lang w:eastAsia="en-US"/>
              </w:rPr>
            </w:pPr>
            <w:r>
              <w:rPr>
                <w:rFonts w:cs="Tahoma"/>
                <w:lang w:eastAsia="en-US"/>
              </w:rPr>
              <w:t>Sudaryti sąlygas vaikams pailsėti. Nenorintiems miegoti, sukurti ramybės kampelį.</w:t>
            </w:r>
          </w:p>
        </w:tc>
        <w:tc>
          <w:tcPr>
            <w:tcW w:w="1235" w:type="pct"/>
            <w:tcBorders>
              <w:top w:val="nil"/>
              <w:left w:val="single" w:sz="2" w:space="0" w:color="000000"/>
              <w:bottom w:val="single" w:sz="2" w:space="0" w:color="000000"/>
              <w:right w:val="single" w:sz="2" w:space="0" w:color="000000"/>
            </w:tcBorders>
            <w:hideMark/>
          </w:tcPr>
          <w:p w14:paraId="0E4F462C" w14:textId="77777777" w:rsidR="00A3399D" w:rsidRDefault="00A3399D">
            <w:pPr>
              <w:pStyle w:val="TableContents"/>
              <w:snapToGrid w:val="0"/>
              <w:spacing w:line="256" w:lineRule="auto"/>
              <w:rPr>
                <w:rFonts w:cs="Tahoma"/>
                <w:lang w:eastAsia="en-US"/>
              </w:rPr>
            </w:pPr>
            <w:r>
              <w:rPr>
                <w:rFonts w:cs="Tahoma"/>
                <w:lang w:eastAsia="en-US"/>
              </w:rPr>
              <w:t>Pailsėję vaikai bus žvalesni. Poilsis stiprina vaikų sveikatą.</w:t>
            </w:r>
          </w:p>
        </w:tc>
      </w:tr>
      <w:tr w:rsidR="00A3399D" w14:paraId="74B99268" w14:textId="77777777" w:rsidTr="00A3399D">
        <w:tc>
          <w:tcPr>
            <w:tcW w:w="1317" w:type="pct"/>
            <w:tcBorders>
              <w:top w:val="nil"/>
              <w:left w:val="single" w:sz="2" w:space="0" w:color="000000"/>
              <w:bottom w:val="single" w:sz="2" w:space="0" w:color="000000"/>
              <w:right w:val="nil"/>
            </w:tcBorders>
            <w:hideMark/>
          </w:tcPr>
          <w:p w14:paraId="49404BC8" w14:textId="77777777" w:rsidR="00A3399D" w:rsidRDefault="00A3399D">
            <w:pPr>
              <w:pStyle w:val="TableContents"/>
              <w:snapToGrid w:val="0"/>
              <w:spacing w:line="256" w:lineRule="auto"/>
              <w:rPr>
                <w:rFonts w:cs="Tahoma"/>
                <w:lang w:eastAsia="en-US"/>
              </w:rPr>
            </w:pPr>
            <w:r>
              <w:rPr>
                <w:rFonts w:cs="Tahoma"/>
                <w:lang w:eastAsia="en-US"/>
              </w:rPr>
              <w:t xml:space="preserve">4. </w:t>
            </w:r>
            <w:r>
              <w:rPr>
                <w:lang w:eastAsia="en-US"/>
              </w:rPr>
              <w:t>Maitinimo organizavimo ir maisto paruošimo kokybės kontrolė</w:t>
            </w:r>
          </w:p>
        </w:tc>
        <w:tc>
          <w:tcPr>
            <w:tcW w:w="578" w:type="pct"/>
            <w:tcBorders>
              <w:top w:val="nil"/>
              <w:left w:val="single" w:sz="2" w:space="0" w:color="000000"/>
              <w:bottom w:val="single" w:sz="2" w:space="0" w:color="000000"/>
              <w:right w:val="nil"/>
            </w:tcBorders>
            <w:hideMark/>
          </w:tcPr>
          <w:p w14:paraId="42A82354"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47602807" w14:textId="4B3200A0" w:rsidR="00A3399D" w:rsidRDefault="00984A88">
            <w:pPr>
              <w:pStyle w:val="TableContents"/>
              <w:spacing w:line="256" w:lineRule="auto"/>
              <w:jc w:val="center"/>
              <w:rPr>
                <w:rFonts w:cs="Tahoma"/>
                <w:lang w:eastAsia="en-US"/>
              </w:rPr>
            </w:pPr>
            <w:r>
              <w:rPr>
                <w:rFonts w:cs="Tahoma"/>
                <w:lang w:eastAsia="en-US"/>
              </w:rPr>
              <w:t>2021</w:t>
            </w:r>
            <w:r w:rsidR="00A3399D">
              <w:rPr>
                <w:rFonts w:cs="Tahoma"/>
                <w:lang w:eastAsia="en-US"/>
              </w:rPr>
              <w:t xml:space="preserve"> m.</w:t>
            </w:r>
          </w:p>
        </w:tc>
        <w:tc>
          <w:tcPr>
            <w:tcW w:w="632" w:type="pct"/>
            <w:tcBorders>
              <w:top w:val="nil"/>
              <w:left w:val="single" w:sz="2" w:space="0" w:color="000000"/>
              <w:bottom w:val="single" w:sz="2" w:space="0" w:color="000000"/>
              <w:right w:val="nil"/>
            </w:tcBorders>
          </w:tcPr>
          <w:p w14:paraId="4EEC7E91" w14:textId="77777777" w:rsidR="00A3399D" w:rsidRDefault="00A3399D">
            <w:pPr>
              <w:pStyle w:val="TableContents"/>
              <w:snapToGrid w:val="0"/>
              <w:spacing w:line="256" w:lineRule="auto"/>
              <w:jc w:val="center"/>
              <w:rPr>
                <w:rFonts w:cs="Tahoma"/>
                <w:lang w:eastAsia="en-US"/>
              </w:rPr>
            </w:pPr>
            <w:r>
              <w:rPr>
                <w:rFonts w:cs="Tahoma"/>
                <w:lang w:eastAsia="en-US"/>
              </w:rPr>
              <w:t>Direktorius</w:t>
            </w:r>
          </w:p>
          <w:p w14:paraId="61C05B56" w14:textId="77777777" w:rsidR="00A3399D" w:rsidRDefault="00A3399D">
            <w:pPr>
              <w:pStyle w:val="TableContents"/>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2B7CEA34" w14:textId="77777777" w:rsidR="00A3399D" w:rsidRDefault="00A3399D">
            <w:pPr>
              <w:pStyle w:val="TableContents"/>
              <w:snapToGrid w:val="0"/>
              <w:spacing w:line="256" w:lineRule="auto"/>
              <w:rPr>
                <w:rFonts w:cs="Tahoma"/>
                <w:lang w:eastAsia="en-US"/>
              </w:rPr>
            </w:pPr>
            <w:r>
              <w:rPr>
                <w:rFonts w:cs="Tahoma"/>
                <w:lang w:eastAsia="en-US"/>
              </w:rPr>
              <w:t>Skanus, kokybiškas, estetiškai patiektas maistas.</w:t>
            </w:r>
          </w:p>
        </w:tc>
        <w:tc>
          <w:tcPr>
            <w:tcW w:w="1235" w:type="pct"/>
            <w:tcBorders>
              <w:top w:val="nil"/>
              <w:left w:val="single" w:sz="2" w:space="0" w:color="000000"/>
              <w:bottom w:val="single" w:sz="2" w:space="0" w:color="000000"/>
              <w:right w:val="single" w:sz="2" w:space="0" w:color="000000"/>
            </w:tcBorders>
            <w:hideMark/>
          </w:tcPr>
          <w:p w14:paraId="72319F4F" w14:textId="77777777" w:rsidR="00A3399D" w:rsidRDefault="00A3399D">
            <w:pPr>
              <w:pStyle w:val="TableContents"/>
              <w:snapToGrid w:val="0"/>
              <w:spacing w:line="256" w:lineRule="auto"/>
              <w:rPr>
                <w:rFonts w:cs="Tahoma"/>
                <w:lang w:eastAsia="en-US"/>
              </w:rPr>
            </w:pPr>
            <w:r>
              <w:rPr>
                <w:rFonts w:cs="Tahoma"/>
                <w:lang w:eastAsia="en-US"/>
              </w:rPr>
              <w:t>Vaikai supras skanaus ir estetiško maisto svarbą</w:t>
            </w:r>
          </w:p>
        </w:tc>
      </w:tr>
    </w:tbl>
    <w:p w14:paraId="082FFAA8" w14:textId="77777777" w:rsidR="00B5779D" w:rsidRDefault="00B5779D"/>
    <w:p w14:paraId="33AFC41E" w14:textId="77777777" w:rsidR="00B5779D" w:rsidRDefault="00B5779D"/>
    <w:p w14:paraId="35B57253" w14:textId="77777777" w:rsidR="0092778C" w:rsidRDefault="0092778C"/>
    <w:p w14:paraId="0CEFA1DD" w14:textId="77777777" w:rsidR="0092778C" w:rsidRDefault="0092778C"/>
    <w:p w14:paraId="60215F3E" w14:textId="77777777" w:rsidR="0092778C" w:rsidRDefault="0092778C"/>
    <w:p w14:paraId="1532E341" w14:textId="77777777" w:rsidR="00B5779D" w:rsidRDefault="00B5779D"/>
    <w:p w14:paraId="5A7D0C8B" w14:textId="650F266A" w:rsidR="00B5779D" w:rsidRDefault="00984A88" w:rsidP="00B5779D">
      <w:pPr>
        <w:spacing w:line="360" w:lineRule="auto"/>
        <w:jc w:val="center"/>
        <w:rPr>
          <w:b/>
          <w:sz w:val="28"/>
          <w:szCs w:val="28"/>
        </w:rPr>
      </w:pPr>
      <w:r>
        <w:rPr>
          <w:b/>
          <w:sz w:val="28"/>
          <w:szCs w:val="28"/>
        </w:rPr>
        <w:lastRenderedPageBreak/>
        <w:t>Lėšų panaudojimas 2020</w:t>
      </w:r>
      <w:r w:rsidR="00B5779D">
        <w:rPr>
          <w:b/>
          <w:sz w:val="28"/>
          <w:szCs w:val="28"/>
        </w:rPr>
        <w:t xml:space="preserve"> metais (eurais)</w:t>
      </w:r>
    </w:p>
    <w:tbl>
      <w:tblPr>
        <w:tblStyle w:val="Lentelstinklelis"/>
        <w:tblW w:w="0" w:type="auto"/>
        <w:tblInd w:w="0" w:type="dxa"/>
        <w:tblLook w:val="04A0" w:firstRow="1" w:lastRow="0" w:firstColumn="1" w:lastColumn="0" w:noHBand="0" w:noVBand="1"/>
      </w:tblPr>
      <w:tblGrid>
        <w:gridCol w:w="8526"/>
        <w:gridCol w:w="5467"/>
      </w:tblGrid>
      <w:tr w:rsidR="00B5779D" w:rsidRPr="00C11B0A" w14:paraId="49D3AD00" w14:textId="77777777" w:rsidTr="00B373D9">
        <w:tc>
          <w:tcPr>
            <w:tcW w:w="9351" w:type="dxa"/>
          </w:tcPr>
          <w:p w14:paraId="0A571A60" w14:textId="77777777" w:rsidR="00B5779D" w:rsidRPr="00C11B0A" w:rsidRDefault="00B5779D" w:rsidP="00B373D9">
            <w:pPr>
              <w:spacing w:line="360" w:lineRule="auto"/>
              <w:jc w:val="center"/>
              <w:rPr>
                <w:b/>
              </w:rPr>
            </w:pPr>
            <w:r w:rsidRPr="00C11B0A">
              <w:rPr>
                <w:b/>
              </w:rPr>
              <w:t>Finansavimas</w:t>
            </w:r>
          </w:p>
        </w:tc>
        <w:tc>
          <w:tcPr>
            <w:tcW w:w="6038" w:type="dxa"/>
          </w:tcPr>
          <w:p w14:paraId="4A9B7B3D" w14:textId="4AEB456F" w:rsidR="00B5779D" w:rsidRPr="00C11B0A" w:rsidRDefault="00B76856" w:rsidP="00B373D9">
            <w:pPr>
              <w:spacing w:line="360" w:lineRule="auto"/>
              <w:jc w:val="center"/>
              <w:rPr>
                <w:b/>
              </w:rPr>
            </w:pPr>
            <w:r>
              <w:rPr>
                <w:b/>
              </w:rPr>
              <w:t>20Į</w:t>
            </w:r>
            <w:bookmarkStart w:id="0" w:name="_GoBack"/>
            <w:bookmarkEnd w:id="0"/>
            <w:r w:rsidR="00E031AF">
              <w:rPr>
                <w:b/>
              </w:rPr>
              <w:t xml:space="preserve">20 m. </w:t>
            </w:r>
            <w:r w:rsidR="00B5779D" w:rsidRPr="00C11B0A">
              <w:rPr>
                <w:b/>
              </w:rPr>
              <w:t>kasinės išlaidos</w:t>
            </w:r>
          </w:p>
        </w:tc>
      </w:tr>
      <w:tr w:rsidR="00B5779D" w:rsidRPr="00C11B0A" w14:paraId="3D779C9A" w14:textId="77777777" w:rsidTr="00B373D9">
        <w:tc>
          <w:tcPr>
            <w:tcW w:w="9351" w:type="dxa"/>
          </w:tcPr>
          <w:p w14:paraId="58A0AAAC" w14:textId="77777777" w:rsidR="00B5779D" w:rsidRPr="00C11B0A" w:rsidRDefault="00B5779D" w:rsidP="00B373D9">
            <w:pPr>
              <w:spacing w:line="360" w:lineRule="auto"/>
            </w:pPr>
            <w:r w:rsidRPr="00662851">
              <w:rPr>
                <w:b/>
              </w:rPr>
              <w:t xml:space="preserve">ASIGNAVIMAI    </w:t>
            </w:r>
            <w:r w:rsidRPr="00C11B0A">
              <w:t xml:space="preserve">                      </w:t>
            </w:r>
            <w:r>
              <w:t xml:space="preserve">                                          </w:t>
            </w:r>
            <w:r w:rsidRPr="00C11B0A">
              <w:t xml:space="preserve">   iš viso:</w:t>
            </w:r>
          </w:p>
        </w:tc>
        <w:tc>
          <w:tcPr>
            <w:tcW w:w="6038" w:type="dxa"/>
          </w:tcPr>
          <w:p w14:paraId="26C061E0" w14:textId="4A3E9736" w:rsidR="00B5779D" w:rsidRPr="00C11B0A" w:rsidRDefault="00B27382" w:rsidP="00B373D9">
            <w:pPr>
              <w:spacing w:line="360" w:lineRule="auto"/>
              <w:jc w:val="center"/>
              <w:rPr>
                <w:b/>
              </w:rPr>
            </w:pPr>
            <w:r>
              <w:rPr>
                <w:b/>
              </w:rPr>
              <w:t>106003</w:t>
            </w:r>
          </w:p>
        </w:tc>
      </w:tr>
      <w:tr w:rsidR="00B5779D" w:rsidRPr="00C11B0A" w14:paraId="3F0EED3F" w14:textId="77777777" w:rsidTr="00B373D9">
        <w:tc>
          <w:tcPr>
            <w:tcW w:w="9351" w:type="dxa"/>
          </w:tcPr>
          <w:p w14:paraId="30BF8BB3" w14:textId="77777777" w:rsidR="00B5779D" w:rsidRPr="00C11B0A" w:rsidRDefault="00B5779D" w:rsidP="00B373D9">
            <w:pPr>
              <w:spacing w:line="360" w:lineRule="auto"/>
            </w:pPr>
            <w:r w:rsidRPr="00C11B0A">
              <w:t>Išlaidoms</w:t>
            </w:r>
          </w:p>
        </w:tc>
        <w:tc>
          <w:tcPr>
            <w:tcW w:w="6038" w:type="dxa"/>
          </w:tcPr>
          <w:p w14:paraId="3F5F1E01" w14:textId="287956ED" w:rsidR="00B5779D" w:rsidRPr="00662851" w:rsidRDefault="00B27382" w:rsidP="00B373D9">
            <w:pPr>
              <w:spacing w:line="360" w:lineRule="auto"/>
              <w:jc w:val="center"/>
            </w:pPr>
            <w:r>
              <w:t>18638</w:t>
            </w:r>
          </w:p>
        </w:tc>
      </w:tr>
      <w:tr w:rsidR="00B5779D" w:rsidRPr="00C11B0A" w14:paraId="1831CDAE" w14:textId="77777777" w:rsidTr="00B373D9">
        <w:tc>
          <w:tcPr>
            <w:tcW w:w="9351" w:type="dxa"/>
          </w:tcPr>
          <w:p w14:paraId="3AB05E68" w14:textId="77777777" w:rsidR="00B5779D" w:rsidRPr="00C11B0A" w:rsidRDefault="00B5779D" w:rsidP="00B373D9">
            <w:pPr>
              <w:spacing w:line="360" w:lineRule="auto"/>
            </w:pPr>
            <w:r w:rsidRPr="00C11B0A">
              <w:t>Iš jų darbo užmokesčiui</w:t>
            </w:r>
            <w:r>
              <w:t xml:space="preserve"> ir socialiniam draudimui</w:t>
            </w:r>
          </w:p>
        </w:tc>
        <w:tc>
          <w:tcPr>
            <w:tcW w:w="6038" w:type="dxa"/>
          </w:tcPr>
          <w:p w14:paraId="1B22916D" w14:textId="386B7633" w:rsidR="00B5779D" w:rsidRPr="00662851" w:rsidRDefault="00B27382" w:rsidP="00B373D9">
            <w:pPr>
              <w:spacing w:line="360" w:lineRule="auto"/>
              <w:jc w:val="center"/>
            </w:pPr>
            <w:r>
              <w:t>87365</w:t>
            </w:r>
          </w:p>
        </w:tc>
      </w:tr>
      <w:tr w:rsidR="00B5779D" w:rsidRPr="00C11B0A" w14:paraId="29F451D8" w14:textId="77777777" w:rsidTr="00B373D9">
        <w:tc>
          <w:tcPr>
            <w:tcW w:w="9351" w:type="dxa"/>
          </w:tcPr>
          <w:p w14:paraId="49AC3FD6" w14:textId="77777777" w:rsidR="00B5779D" w:rsidRPr="00662851" w:rsidRDefault="00B5779D" w:rsidP="00B373D9">
            <w:pPr>
              <w:spacing w:line="360" w:lineRule="auto"/>
              <w:rPr>
                <w:b/>
              </w:rPr>
            </w:pPr>
            <w:r w:rsidRPr="00662851">
              <w:rPr>
                <w:b/>
              </w:rPr>
              <w:t>FINANSAVIMO ŠALTINIAI</w:t>
            </w:r>
            <w:r>
              <w:rPr>
                <w:b/>
              </w:rPr>
              <w:t>:</w:t>
            </w:r>
          </w:p>
        </w:tc>
        <w:tc>
          <w:tcPr>
            <w:tcW w:w="6038" w:type="dxa"/>
          </w:tcPr>
          <w:p w14:paraId="7019D459" w14:textId="77777777" w:rsidR="00B5779D" w:rsidRPr="00C11B0A" w:rsidRDefault="00B5779D" w:rsidP="00B373D9">
            <w:pPr>
              <w:spacing w:line="360" w:lineRule="auto"/>
              <w:jc w:val="center"/>
              <w:rPr>
                <w:b/>
              </w:rPr>
            </w:pPr>
          </w:p>
        </w:tc>
      </w:tr>
      <w:tr w:rsidR="00B5779D" w:rsidRPr="00C11B0A" w14:paraId="094B1AA6" w14:textId="77777777" w:rsidTr="00B373D9">
        <w:tc>
          <w:tcPr>
            <w:tcW w:w="9351" w:type="dxa"/>
          </w:tcPr>
          <w:p w14:paraId="1CF49A85" w14:textId="77777777" w:rsidR="00B5779D" w:rsidRPr="00C11B0A" w:rsidRDefault="00B5779D" w:rsidP="00B373D9">
            <w:pPr>
              <w:spacing w:line="360" w:lineRule="auto"/>
            </w:pPr>
            <w:r w:rsidRPr="00662851">
              <w:rPr>
                <w:b/>
              </w:rPr>
              <w:t xml:space="preserve">SAVIVALDYBĖS LĖŠOS </w:t>
            </w:r>
            <w:r w:rsidRPr="00C11B0A">
              <w:t xml:space="preserve">         </w:t>
            </w:r>
            <w:r>
              <w:t xml:space="preserve">                                        </w:t>
            </w:r>
            <w:r w:rsidRPr="00C11B0A">
              <w:t xml:space="preserve">  </w:t>
            </w:r>
            <w:r>
              <w:t xml:space="preserve">  i</w:t>
            </w:r>
            <w:r w:rsidRPr="00C11B0A">
              <w:t>š viso:</w:t>
            </w:r>
          </w:p>
        </w:tc>
        <w:tc>
          <w:tcPr>
            <w:tcW w:w="6038" w:type="dxa"/>
          </w:tcPr>
          <w:p w14:paraId="6ED8ABFE" w14:textId="2CD4F492" w:rsidR="00B5779D" w:rsidRPr="00C11B0A" w:rsidRDefault="00B27382" w:rsidP="00B373D9">
            <w:pPr>
              <w:spacing w:line="360" w:lineRule="auto"/>
              <w:jc w:val="center"/>
              <w:rPr>
                <w:b/>
              </w:rPr>
            </w:pPr>
            <w:r>
              <w:rPr>
                <w:b/>
              </w:rPr>
              <w:t>64470</w:t>
            </w:r>
          </w:p>
        </w:tc>
      </w:tr>
      <w:tr w:rsidR="00B5779D" w:rsidRPr="00C11B0A" w14:paraId="74B1CA80" w14:textId="77777777" w:rsidTr="00B373D9">
        <w:tc>
          <w:tcPr>
            <w:tcW w:w="9351" w:type="dxa"/>
          </w:tcPr>
          <w:p w14:paraId="214A1106" w14:textId="77777777" w:rsidR="00B5779D" w:rsidRPr="00C11B0A" w:rsidRDefault="00B5779D" w:rsidP="00B373D9">
            <w:pPr>
              <w:spacing w:line="360" w:lineRule="auto"/>
            </w:pPr>
            <w:r w:rsidRPr="00C11B0A">
              <w:t>Darbo užmokestis ir socialinis draudimas</w:t>
            </w:r>
          </w:p>
        </w:tc>
        <w:tc>
          <w:tcPr>
            <w:tcW w:w="6038" w:type="dxa"/>
          </w:tcPr>
          <w:p w14:paraId="317BC7EE" w14:textId="14CE3A47" w:rsidR="00B5779D" w:rsidRPr="00662851" w:rsidRDefault="00B27382" w:rsidP="00B373D9">
            <w:pPr>
              <w:spacing w:line="360" w:lineRule="auto"/>
              <w:jc w:val="center"/>
            </w:pPr>
            <w:r>
              <w:t>54080</w:t>
            </w:r>
          </w:p>
        </w:tc>
      </w:tr>
      <w:tr w:rsidR="00B5779D" w:rsidRPr="00C11B0A" w14:paraId="2D0322DF" w14:textId="77777777" w:rsidTr="00B373D9">
        <w:tc>
          <w:tcPr>
            <w:tcW w:w="9351" w:type="dxa"/>
          </w:tcPr>
          <w:p w14:paraId="63B296EB" w14:textId="77777777" w:rsidR="00B5779D" w:rsidRPr="00C11B0A" w:rsidRDefault="00B5779D" w:rsidP="00B373D9">
            <w:pPr>
              <w:spacing w:line="360" w:lineRule="auto"/>
            </w:pPr>
            <w:r w:rsidRPr="00C11B0A">
              <w:t>Prekių ir paslaugų naudojimas</w:t>
            </w:r>
          </w:p>
        </w:tc>
        <w:tc>
          <w:tcPr>
            <w:tcW w:w="6038" w:type="dxa"/>
          </w:tcPr>
          <w:p w14:paraId="5554B07A" w14:textId="464A9877" w:rsidR="00B5779D" w:rsidRPr="00662851" w:rsidRDefault="00B27382" w:rsidP="00B373D9">
            <w:pPr>
              <w:spacing w:line="360" w:lineRule="auto"/>
              <w:jc w:val="center"/>
            </w:pPr>
            <w:r>
              <w:t>10390</w:t>
            </w:r>
          </w:p>
        </w:tc>
      </w:tr>
      <w:tr w:rsidR="00B5779D" w:rsidRPr="00C11B0A" w14:paraId="60B17B9E" w14:textId="77777777" w:rsidTr="00B373D9">
        <w:tc>
          <w:tcPr>
            <w:tcW w:w="9351" w:type="dxa"/>
          </w:tcPr>
          <w:p w14:paraId="6C5D83B9" w14:textId="77777777" w:rsidR="00B5779D" w:rsidRPr="00C11B0A" w:rsidRDefault="00B5779D" w:rsidP="00B373D9">
            <w:pPr>
              <w:spacing w:line="360" w:lineRule="auto"/>
            </w:pPr>
            <w:r w:rsidRPr="00662851">
              <w:rPr>
                <w:b/>
              </w:rPr>
              <w:t>VALSTYBĖS LĖŠOS 4LRVB(VB)76</w:t>
            </w:r>
            <w:r w:rsidRPr="00C11B0A">
              <w:t xml:space="preserve"> </w:t>
            </w:r>
            <w:r>
              <w:t xml:space="preserve">                                  </w:t>
            </w:r>
            <w:r w:rsidRPr="00C11B0A">
              <w:t>iš viso:</w:t>
            </w:r>
          </w:p>
        </w:tc>
        <w:tc>
          <w:tcPr>
            <w:tcW w:w="6038" w:type="dxa"/>
          </w:tcPr>
          <w:p w14:paraId="5A9351AF" w14:textId="2C632173" w:rsidR="00B5779D" w:rsidRPr="00C11B0A" w:rsidRDefault="00B27382" w:rsidP="00B373D9">
            <w:pPr>
              <w:spacing w:line="360" w:lineRule="auto"/>
              <w:jc w:val="center"/>
              <w:rPr>
                <w:b/>
              </w:rPr>
            </w:pPr>
            <w:r>
              <w:rPr>
                <w:b/>
              </w:rPr>
              <w:t>–</w:t>
            </w:r>
          </w:p>
        </w:tc>
      </w:tr>
      <w:tr w:rsidR="00B5779D" w:rsidRPr="00C11B0A" w14:paraId="624180B1" w14:textId="77777777" w:rsidTr="00B373D9">
        <w:tc>
          <w:tcPr>
            <w:tcW w:w="9351" w:type="dxa"/>
          </w:tcPr>
          <w:p w14:paraId="13E03C76" w14:textId="77777777" w:rsidR="00B5779D" w:rsidRPr="00C11B0A" w:rsidRDefault="00B5779D" w:rsidP="00B373D9">
            <w:pPr>
              <w:spacing w:line="360" w:lineRule="auto"/>
            </w:pPr>
            <w:r w:rsidRPr="00C11B0A">
              <w:t>Darbo užmokestis ir socialinis draudimas</w:t>
            </w:r>
          </w:p>
        </w:tc>
        <w:tc>
          <w:tcPr>
            <w:tcW w:w="6038" w:type="dxa"/>
          </w:tcPr>
          <w:p w14:paraId="1C7C291A" w14:textId="0F68A25D" w:rsidR="00B5779D" w:rsidRPr="00C11B0A" w:rsidRDefault="00B27382" w:rsidP="00B373D9">
            <w:pPr>
              <w:spacing w:line="360" w:lineRule="auto"/>
              <w:jc w:val="center"/>
            </w:pPr>
            <w:r>
              <w:t>–</w:t>
            </w:r>
          </w:p>
        </w:tc>
      </w:tr>
      <w:tr w:rsidR="00B5779D" w:rsidRPr="00C11B0A" w14:paraId="3F60A8B6" w14:textId="77777777" w:rsidTr="00B373D9">
        <w:tc>
          <w:tcPr>
            <w:tcW w:w="9351" w:type="dxa"/>
          </w:tcPr>
          <w:p w14:paraId="05F2F3A0" w14:textId="77777777" w:rsidR="00B5779D" w:rsidRPr="00C11B0A" w:rsidRDefault="00B5779D" w:rsidP="00B373D9">
            <w:pPr>
              <w:spacing w:line="360" w:lineRule="auto"/>
            </w:pPr>
            <w:r w:rsidRPr="00662851">
              <w:rPr>
                <w:b/>
              </w:rPr>
              <w:t>VALSTYBĖS LĖŠOS 4LRVB(VB)65</w:t>
            </w:r>
            <w:r w:rsidRPr="00C11B0A">
              <w:t xml:space="preserve"> </w:t>
            </w:r>
            <w:r>
              <w:t xml:space="preserve">                                 </w:t>
            </w:r>
            <w:r w:rsidRPr="00C11B0A">
              <w:t xml:space="preserve"> iš viso:</w:t>
            </w:r>
          </w:p>
        </w:tc>
        <w:tc>
          <w:tcPr>
            <w:tcW w:w="6038" w:type="dxa"/>
          </w:tcPr>
          <w:p w14:paraId="5478F520" w14:textId="220A1EBC" w:rsidR="00B5779D" w:rsidRPr="00C11B0A" w:rsidRDefault="00B27382" w:rsidP="00B373D9">
            <w:pPr>
              <w:spacing w:line="360" w:lineRule="auto"/>
              <w:jc w:val="center"/>
              <w:rPr>
                <w:b/>
              </w:rPr>
            </w:pPr>
            <w:r>
              <w:rPr>
                <w:b/>
              </w:rPr>
              <w:t>–</w:t>
            </w:r>
          </w:p>
        </w:tc>
      </w:tr>
      <w:tr w:rsidR="00B5779D" w:rsidRPr="00C11B0A" w14:paraId="4023DA15" w14:textId="77777777" w:rsidTr="00B373D9">
        <w:tc>
          <w:tcPr>
            <w:tcW w:w="9351" w:type="dxa"/>
          </w:tcPr>
          <w:p w14:paraId="7A353105" w14:textId="77777777" w:rsidR="00B5779D" w:rsidRPr="00C11B0A" w:rsidRDefault="00B5779D" w:rsidP="00B373D9">
            <w:pPr>
              <w:spacing w:line="360" w:lineRule="auto"/>
            </w:pPr>
            <w:r w:rsidRPr="00C11B0A">
              <w:t>Darbo užmokestis ir socialinis draudimas</w:t>
            </w:r>
          </w:p>
        </w:tc>
        <w:tc>
          <w:tcPr>
            <w:tcW w:w="6038" w:type="dxa"/>
          </w:tcPr>
          <w:p w14:paraId="65A68406" w14:textId="3D9F1224" w:rsidR="00B5779D" w:rsidRPr="00C11B0A" w:rsidRDefault="00B27382" w:rsidP="00B373D9">
            <w:pPr>
              <w:spacing w:line="360" w:lineRule="auto"/>
              <w:jc w:val="center"/>
            </w:pPr>
            <w:r>
              <w:t>–</w:t>
            </w:r>
          </w:p>
        </w:tc>
      </w:tr>
      <w:tr w:rsidR="00B5779D" w:rsidRPr="00C11B0A" w14:paraId="2311CEB5" w14:textId="77777777" w:rsidTr="00B373D9">
        <w:tc>
          <w:tcPr>
            <w:tcW w:w="9351" w:type="dxa"/>
          </w:tcPr>
          <w:p w14:paraId="3A7233CB" w14:textId="77777777" w:rsidR="00B5779D" w:rsidRPr="00C11B0A" w:rsidRDefault="00B5779D" w:rsidP="00B373D9">
            <w:pPr>
              <w:spacing w:line="360" w:lineRule="auto"/>
            </w:pPr>
            <w:r w:rsidRPr="00662851">
              <w:rPr>
                <w:b/>
              </w:rPr>
              <w:t>VALSTYBĖS LĖŠOS</w:t>
            </w:r>
            <w:r w:rsidRPr="00C11B0A">
              <w:t xml:space="preserve"> </w:t>
            </w:r>
            <w:r w:rsidRPr="00662851">
              <w:rPr>
                <w:b/>
              </w:rPr>
              <w:t>MK</w:t>
            </w:r>
            <w:r w:rsidRPr="00C11B0A">
              <w:t xml:space="preserve"> </w:t>
            </w:r>
            <w:r>
              <w:t xml:space="preserve">                                                    </w:t>
            </w:r>
            <w:r w:rsidRPr="00C11B0A">
              <w:t>iš viso:</w:t>
            </w:r>
          </w:p>
        </w:tc>
        <w:tc>
          <w:tcPr>
            <w:tcW w:w="6038" w:type="dxa"/>
          </w:tcPr>
          <w:p w14:paraId="4A39B642" w14:textId="0B1F94BA" w:rsidR="00B5779D" w:rsidRPr="00C11B0A" w:rsidRDefault="00B71BD8" w:rsidP="00B373D9">
            <w:pPr>
              <w:spacing w:line="360" w:lineRule="auto"/>
              <w:jc w:val="center"/>
              <w:rPr>
                <w:b/>
              </w:rPr>
            </w:pPr>
            <w:r>
              <w:rPr>
                <w:b/>
              </w:rPr>
              <w:t>34060</w:t>
            </w:r>
          </w:p>
        </w:tc>
      </w:tr>
      <w:tr w:rsidR="00B5779D" w:rsidRPr="00C11B0A" w14:paraId="3159FB59" w14:textId="77777777" w:rsidTr="00B373D9">
        <w:tc>
          <w:tcPr>
            <w:tcW w:w="9351" w:type="dxa"/>
          </w:tcPr>
          <w:p w14:paraId="7D33A93A" w14:textId="77777777" w:rsidR="00B5779D" w:rsidRPr="00C11B0A" w:rsidRDefault="00B5779D" w:rsidP="00B373D9">
            <w:pPr>
              <w:spacing w:line="360" w:lineRule="auto"/>
            </w:pPr>
            <w:r w:rsidRPr="00C11B0A">
              <w:t>Darbo užmokestis ir socialinis draudimas</w:t>
            </w:r>
          </w:p>
        </w:tc>
        <w:tc>
          <w:tcPr>
            <w:tcW w:w="6038" w:type="dxa"/>
          </w:tcPr>
          <w:p w14:paraId="41F00E1B" w14:textId="77DB0B73" w:rsidR="00B5779D" w:rsidRPr="00C11B0A" w:rsidRDefault="00B71BD8" w:rsidP="00B373D9">
            <w:pPr>
              <w:spacing w:line="360" w:lineRule="auto"/>
              <w:jc w:val="center"/>
            </w:pPr>
            <w:r>
              <w:t>33285</w:t>
            </w:r>
          </w:p>
        </w:tc>
      </w:tr>
      <w:tr w:rsidR="00B5779D" w:rsidRPr="00C11B0A" w14:paraId="3E299508" w14:textId="77777777" w:rsidTr="00B373D9">
        <w:tc>
          <w:tcPr>
            <w:tcW w:w="9351" w:type="dxa"/>
          </w:tcPr>
          <w:p w14:paraId="640C617E" w14:textId="77777777" w:rsidR="00B5779D" w:rsidRPr="00C11B0A" w:rsidRDefault="00B5779D" w:rsidP="00B373D9">
            <w:pPr>
              <w:spacing w:line="360" w:lineRule="auto"/>
            </w:pPr>
            <w:r w:rsidRPr="00C11B0A">
              <w:t>Prekių ir paslaugų naudojimas</w:t>
            </w:r>
          </w:p>
        </w:tc>
        <w:tc>
          <w:tcPr>
            <w:tcW w:w="6038" w:type="dxa"/>
          </w:tcPr>
          <w:p w14:paraId="4A0508A6" w14:textId="775E3446" w:rsidR="00B5779D" w:rsidRPr="00C11B0A" w:rsidRDefault="00B71BD8" w:rsidP="00B373D9">
            <w:pPr>
              <w:spacing w:line="360" w:lineRule="auto"/>
              <w:jc w:val="center"/>
            </w:pPr>
            <w:r>
              <w:t>775</w:t>
            </w:r>
          </w:p>
        </w:tc>
      </w:tr>
      <w:tr w:rsidR="00B5779D" w:rsidRPr="00C11B0A" w14:paraId="32FE7AD7" w14:textId="77777777" w:rsidTr="00B373D9">
        <w:tc>
          <w:tcPr>
            <w:tcW w:w="9351" w:type="dxa"/>
          </w:tcPr>
          <w:p w14:paraId="5C472DBE" w14:textId="77777777" w:rsidR="00B5779D" w:rsidRPr="00C11B0A" w:rsidRDefault="00B5779D" w:rsidP="00B373D9">
            <w:pPr>
              <w:spacing w:line="360" w:lineRule="auto"/>
            </w:pPr>
            <w:r w:rsidRPr="00662851">
              <w:rPr>
                <w:b/>
              </w:rPr>
              <w:t>KITI ŠALTINIAI</w:t>
            </w:r>
            <w:r w:rsidRPr="00C11B0A">
              <w:t xml:space="preserve">        </w:t>
            </w:r>
            <w:r>
              <w:t xml:space="preserve">                                                           </w:t>
            </w:r>
            <w:r w:rsidRPr="00C11B0A">
              <w:t xml:space="preserve">  iš viso:</w:t>
            </w:r>
          </w:p>
        </w:tc>
        <w:tc>
          <w:tcPr>
            <w:tcW w:w="6038" w:type="dxa"/>
          </w:tcPr>
          <w:p w14:paraId="31B2CA0F" w14:textId="49771BDA" w:rsidR="00B5779D" w:rsidRPr="00662851" w:rsidRDefault="00B71BD8" w:rsidP="00B373D9">
            <w:pPr>
              <w:spacing w:line="360" w:lineRule="auto"/>
              <w:jc w:val="center"/>
              <w:rPr>
                <w:b/>
              </w:rPr>
            </w:pPr>
            <w:r>
              <w:rPr>
                <w:b/>
              </w:rPr>
              <w:t>7473</w:t>
            </w:r>
          </w:p>
        </w:tc>
      </w:tr>
      <w:tr w:rsidR="00B5779D" w:rsidRPr="00C11B0A" w14:paraId="27AB92D5" w14:textId="77777777" w:rsidTr="00B373D9">
        <w:tc>
          <w:tcPr>
            <w:tcW w:w="9351" w:type="dxa"/>
          </w:tcPr>
          <w:p w14:paraId="67BB5854" w14:textId="77777777" w:rsidR="00B5779D" w:rsidRPr="00C11B0A" w:rsidRDefault="00B5779D" w:rsidP="00B373D9">
            <w:pPr>
              <w:spacing w:line="360" w:lineRule="auto"/>
            </w:pPr>
            <w:r w:rsidRPr="00C11B0A">
              <w:t>Tėvų mokestis už ugdymo priemones ir ugdymo aplinkos turtinimą</w:t>
            </w:r>
          </w:p>
        </w:tc>
        <w:tc>
          <w:tcPr>
            <w:tcW w:w="6038" w:type="dxa"/>
          </w:tcPr>
          <w:p w14:paraId="193880A2" w14:textId="7CE4A038" w:rsidR="00B5779D" w:rsidRPr="00C11B0A" w:rsidRDefault="00B71BD8" w:rsidP="00B373D9">
            <w:pPr>
              <w:spacing w:line="360" w:lineRule="auto"/>
              <w:jc w:val="center"/>
            </w:pPr>
            <w:r>
              <w:t>1600</w:t>
            </w:r>
          </w:p>
        </w:tc>
      </w:tr>
      <w:tr w:rsidR="00B5779D" w:rsidRPr="00C11B0A" w14:paraId="0DCEB18C" w14:textId="77777777" w:rsidTr="00B373D9">
        <w:tc>
          <w:tcPr>
            <w:tcW w:w="9351" w:type="dxa"/>
          </w:tcPr>
          <w:p w14:paraId="7C2CAFE5" w14:textId="77777777" w:rsidR="00B5779D" w:rsidRPr="00C11B0A" w:rsidRDefault="00B5779D" w:rsidP="00B373D9">
            <w:pPr>
              <w:spacing w:line="360" w:lineRule="auto"/>
            </w:pPr>
            <w:r>
              <w:t>Tėvų mokestis už maitinimą</w:t>
            </w:r>
          </w:p>
        </w:tc>
        <w:tc>
          <w:tcPr>
            <w:tcW w:w="6038" w:type="dxa"/>
          </w:tcPr>
          <w:p w14:paraId="5964DF13" w14:textId="56A054C8" w:rsidR="00B5779D" w:rsidRDefault="00B71BD8" w:rsidP="00B373D9">
            <w:pPr>
              <w:spacing w:line="360" w:lineRule="auto"/>
              <w:jc w:val="center"/>
            </w:pPr>
            <w:r>
              <w:t>5449</w:t>
            </w:r>
          </w:p>
        </w:tc>
      </w:tr>
      <w:tr w:rsidR="00B5779D" w:rsidRPr="00C11B0A" w14:paraId="141BACF6" w14:textId="77777777" w:rsidTr="00B373D9">
        <w:tc>
          <w:tcPr>
            <w:tcW w:w="9351" w:type="dxa"/>
          </w:tcPr>
          <w:p w14:paraId="4D7E12F0" w14:textId="77777777" w:rsidR="00B5779D" w:rsidRDefault="00B5779D" w:rsidP="00B373D9">
            <w:pPr>
              <w:spacing w:line="360" w:lineRule="auto"/>
            </w:pPr>
            <w:r>
              <w:t>GPM 2% lėšos</w:t>
            </w:r>
          </w:p>
        </w:tc>
        <w:tc>
          <w:tcPr>
            <w:tcW w:w="6038" w:type="dxa"/>
          </w:tcPr>
          <w:p w14:paraId="78A95B2C" w14:textId="7D6FBE75" w:rsidR="00B5779D" w:rsidRDefault="00B71BD8" w:rsidP="00B373D9">
            <w:pPr>
              <w:spacing w:line="360" w:lineRule="auto"/>
              <w:jc w:val="center"/>
            </w:pPr>
            <w:r>
              <w:t>424</w:t>
            </w:r>
          </w:p>
        </w:tc>
      </w:tr>
    </w:tbl>
    <w:p w14:paraId="04C70428" w14:textId="77777777" w:rsidR="00B5779D" w:rsidRPr="00C11B0A" w:rsidRDefault="00B5779D" w:rsidP="00B5779D">
      <w:pPr>
        <w:spacing w:line="360" w:lineRule="auto"/>
        <w:jc w:val="center"/>
        <w:rPr>
          <w:b/>
        </w:rPr>
      </w:pPr>
      <w:r w:rsidRPr="00C11B0A">
        <w:rPr>
          <w:b/>
        </w:rPr>
        <w:t xml:space="preserve">  </w:t>
      </w:r>
    </w:p>
    <w:p w14:paraId="5C44E7CA" w14:textId="77777777" w:rsidR="00B5779D" w:rsidRDefault="00B5779D"/>
    <w:sectPr w:rsidR="00B5779D" w:rsidSect="00A3399D">
      <w:foot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4218" w14:textId="77777777" w:rsidR="00721224" w:rsidRDefault="00721224" w:rsidP="00041164">
      <w:r>
        <w:separator/>
      </w:r>
    </w:p>
  </w:endnote>
  <w:endnote w:type="continuationSeparator" w:id="0">
    <w:p w14:paraId="00C0F1AF" w14:textId="77777777" w:rsidR="00721224" w:rsidRDefault="00721224" w:rsidP="000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tarSymbol">
    <w:charset w:val="02"/>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225816"/>
      <w:docPartObj>
        <w:docPartGallery w:val="Page Numbers (Bottom of Page)"/>
        <w:docPartUnique/>
      </w:docPartObj>
    </w:sdtPr>
    <w:sdtContent>
      <w:p w14:paraId="32F9F98E" w14:textId="5ED0C44E" w:rsidR="000C26DC" w:rsidRDefault="000C26DC">
        <w:pPr>
          <w:pStyle w:val="Porat"/>
          <w:jc w:val="center"/>
        </w:pPr>
        <w:r>
          <w:fldChar w:fldCharType="begin"/>
        </w:r>
        <w:r>
          <w:instrText>PAGE   \* MERGEFORMAT</w:instrText>
        </w:r>
        <w:r>
          <w:fldChar w:fldCharType="separate"/>
        </w:r>
        <w:r w:rsidR="00B76856">
          <w:rPr>
            <w:noProof/>
          </w:rPr>
          <w:t>13</w:t>
        </w:r>
        <w:r>
          <w:fldChar w:fldCharType="end"/>
        </w:r>
      </w:p>
    </w:sdtContent>
  </w:sdt>
  <w:p w14:paraId="75BDAD9C" w14:textId="77777777" w:rsidR="000C26DC" w:rsidRDefault="000C26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480E" w14:textId="77777777" w:rsidR="00721224" w:rsidRDefault="00721224" w:rsidP="00041164">
      <w:r>
        <w:separator/>
      </w:r>
    </w:p>
  </w:footnote>
  <w:footnote w:type="continuationSeparator" w:id="0">
    <w:p w14:paraId="18DD2C45" w14:textId="77777777" w:rsidR="00721224" w:rsidRDefault="00721224" w:rsidP="00041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1365D5"/>
    <w:multiLevelType w:val="hybridMultilevel"/>
    <w:tmpl w:val="F9D87742"/>
    <w:lvl w:ilvl="0" w:tplc="B6F6A40C">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9D"/>
    <w:rsid w:val="00041164"/>
    <w:rsid w:val="00050A0F"/>
    <w:rsid w:val="0007640B"/>
    <w:rsid w:val="000855EA"/>
    <w:rsid w:val="000C26DC"/>
    <w:rsid w:val="001035B0"/>
    <w:rsid w:val="001044A7"/>
    <w:rsid w:val="001367B5"/>
    <w:rsid w:val="00157535"/>
    <w:rsid w:val="001A0BC8"/>
    <w:rsid w:val="001F69C6"/>
    <w:rsid w:val="00204AAE"/>
    <w:rsid w:val="0022645B"/>
    <w:rsid w:val="00262908"/>
    <w:rsid w:val="00272AA6"/>
    <w:rsid w:val="00286F8C"/>
    <w:rsid w:val="002A1EBD"/>
    <w:rsid w:val="002B5BE1"/>
    <w:rsid w:val="002C289A"/>
    <w:rsid w:val="00304D42"/>
    <w:rsid w:val="0039356B"/>
    <w:rsid w:val="00402C7D"/>
    <w:rsid w:val="004059F8"/>
    <w:rsid w:val="00466F00"/>
    <w:rsid w:val="004B1181"/>
    <w:rsid w:val="00501452"/>
    <w:rsid w:val="005514C2"/>
    <w:rsid w:val="005823FE"/>
    <w:rsid w:val="005A2B53"/>
    <w:rsid w:val="005C5517"/>
    <w:rsid w:val="005E77BF"/>
    <w:rsid w:val="00631D3B"/>
    <w:rsid w:val="006354EB"/>
    <w:rsid w:val="0065225B"/>
    <w:rsid w:val="006D5815"/>
    <w:rsid w:val="006F48BF"/>
    <w:rsid w:val="006F71F7"/>
    <w:rsid w:val="007070D0"/>
    <w:rsid w:val="00721224"/>
    <w:rsid w:val="00721AD5"/>
    <w:rsid w:val="00740BA3"/>
    <w:rsid w:val="00744B1D"/>
    <w:rsid w:val="00797A2D"/>
    <w:rsid w:val="007C4A67"/>
    <w:rsid w:val="007F6A22"/>
    <w:rsid w:val="00811918"/>
    <w:rsid w:val="00860DC2"/>
    <w:rsid w:val="00867DC9"/>
    <w:rsid w:val="00897999"/>
    <w:rsid w:val="008A7CDF"/>
    <w:rsid w:val="008B3BAD"/>
    <w:rsid w:val="008B7800"/>
    <w:rsid w:val="00924D4A"/>
    <w:rsid w:val="0092778C"/>
    <w:rsid w:val="00962474"/>
    <w:rsid w:val="0098303A"/>
    <w:rsid w:val="00984A88"/>
    <w:rsid w:val="009B3295"/>
    <w:rsid w:val="00A17BA2"/>
    <w:rsid w:val="00A31B2A"/>
    <w:rsid w:val="00A3399D"/>
    <w:rsid w:val="00A36104"/>
    <w:rsid w:val="00A85ECA"/>
    <w:rsid w:val="00A87EB1"/>
    <w:rsid w:val="00AA34A0"/>
    <w:rsid w:val="00AB29FE"/>
    <w:rsid w:val="00AC2ACB"/>
    <w:rsid w:val="00AE5E98"/>
    <w:rsid w:val="00B00006"/>
    <w:rsid w:val="00B27382"/>
    <w:rsid w:val="00B373D9"/>
    <w:rsid w:val="00B5779D"/>
    <w:rsid w:val="00B71BD8"/>
    <w:rsid w:val="00B76856"/>
    <w:rsid w:val="00B84F73"/>
    <w:rsid w:val="00B91E72"/>
    <w:rsid w:val="00BA3782"/>
    <w:rsid w:val="00BD6F7B"/>
    <w:rsid w:val="00BF16E7"/>
    <w:rsid w:val="00C01FA3"/>
    <w:rsid w:val="00C105F5"/>
    <w:rsid w:val="00C22283"/>
    <w:rsid w:val="00C550C2"/>
    <w:rsid w:val="00C7029F"/>
    <w:rsid w:val="00C74F9B"/>
    <w:rsid w:val="00CA3106"/>
    <w:rsid w:val="00D43E6E"/>
    <w:rsid w:val="00D64DFC"/>
    <w:rsid w:val="00D71274"/>
    <w:rsid w:val="00D84EB9"/>
    <w:rsid w:val="00E031AF"/>
    <w:rsid w:val="00E40929"/>
    <w:rsid w:val="00E46767"/>
    <w:rsid w:val="00E85D19"/>
    <w:rsid w:val="00EB087F"/>
    <w:rsid w:val="00EB6EB1"/>
    <w:rsid w:val="00EC1832"/>
    <w:rsid w:val="00EE5BBB"/>
    <w:rsid w:val="00F01CB9"/>
    <w:rsid w:val="00FB4F73"/>
    <w:rsid w:val="00FB7094"/>
    <w:rsid w:val="00FC15E8"/>
    <w:rsid w:val="00FE0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E05E"/>
  <w15:chartTrackingRefBased/>
  <w15:docId w15:val="{3AAC60FE-C8C0-49BA-9529-7848A837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399D"/>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A3399D"/>
    <w:rPr>
      <w:sz w:val="20"/>
      <w:szCs w:val="20"/>
    </w:rPr>
  </w:style>
  <w:style w:type="character" w:customStyle="1" w:styleId="KomentarotekstasDiagrama">
    <w:name w:val="Komentaro tekstas Diagrama"/>
    <w:basedOn w:val="Numatytasispastraiposriftas"/>
    <w:link w:val="Komentarotekstas"/>
    <w:uiPriority w:val="99"/>
    <w:semiHidden/>
    <w:rsid w:val="00A3399D"/>
    <w:rPr>
      <w:rFonts w:ascii="Times New Roman" w:eastAsia="Lucida Sans Unicode" w:hAnsi="Times New Roman" w:cs="Times New Roman"/>
      <w:kern w:val="2"/>
      <w:sz w:val="20"/>
      <w:szCs w:val="20"/>
    </w:rPr>
  </w:style>
  <w:style w:type="paragraph" w:customStyle="1" w:styleId="TableContents">
    <w:name w:val="Table Contents"/>
    <w:basedOn w:val="prastasis"/>
    <w:rsid w:val="00A3399D"/>
    <w:pPr>
      <w:suppressLineNumbers/>
    </w:pPr>
  </w:style>
  <w:style w:type="character" w:styleId="Komentaronuoroda">
    <w:name w:val="annotation reference"/>
    <w:basedOn w:val="Numatytasispastraiposriftas"/>
    <w:uiPriority w:val="99"/>
    <w:semiHidden/>
    <w:unhideWhenUsed/>
    <w:rsid w:val="00A3399D"/>
    <w:rPr>
      <w:sz w:val="16"/>
      <w:szCs w:val="16"/>
    </w:rPr>
  </w:style>
  <w:style w:type="table" w:styleId="Lentelstinklelis">
    <w:name w:val="Table Grid"/>
    <w:basedOn w:val="prastojilentel"/>
    <w:uiPriority w:val="39"/>
    <w:rsid w:val="00A3399D"/>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C2ACB"/>
    <w:pPr>
      <w:widowControl/>
      <w:ind w:left="720"/>
      <w:contextualSpacing/>
    </w:pPr>
    <w:rPr>
      <w:rFonts w:eastAsia="Times New Roman"/>
      <w:kern w:val="0"/>
      <w:lang w:eastAsia="ar-SA"/>
    </w:rPr>
  </w:style>
  <w:style w:type="paragraph" w:styleId="Antrats">
    <w:name w:val="header"/>
    <w:basedOn w:val="prastasis"/>
    <w:link w:val="AntratsDiagrama"/>
    <w:uiPriority w:val="99"/>
    <w:unhideWhenUsed/>
    <w:rsid w:val="00041164"/>
    <w:pPr>
      <w:tabs>
        <w:tab w:val="center" w:pos="4819"/>
        <w:tab w:val="right" w:pos="9638"/>
      </w:tabs>
    </w:pPr>
  </w:style>
  <w:style w:type="character" w:customStyle="1" w:styleId="AntratsDiagrama">
    <w:name w:val="Antraštės Diagrama"/>
    <w:basedOn w:val="Numatytasispastraiposriftas"/>
    <w:link w:val="Antrats"/>
    <w:uiPriority w:val="99"/>
    <w:rsid w:val="00041164"/>
    <w:rPr>
      <w:rFonts w:ascii="Times New Roman" w:eastAsia="Lucida Sans Unicode" w:hAnsi="Times New Roman" w:cs="Times New Roman"/>
      <w:kern w:val="2"/>
      <w:sz w:val="24"/>
      <w:szCs w:val="24"/>
    </w:rPr>
  </w:style>
  <w:style w:type="paragraph" w:styleId="Porat">
    <w:name w:val="footer"/>
    <w:basedOn w:val="prastasis"/>
    <w:link w:val="PoratDiagrama"/>
    <w:uiPriority w:val="99"/>
    <w:unhideWhenUsed/>
    <w:rsid w:val="00041164"/>
    <w:pPr>
      <w:tabs>
        <w:tab w:val="center" w:pos="4819"/>
        <w:tab w:val="right" w:pos="9638"/>
      </w:tabs>
    </w:pPr>
  </w:style>
  <w:style w:type="character" w:customStyle="1" w:styleId="PoratDiagrama">
    <w:name w:val="Poraštė Diagrama"/>
    <w:basedOn w:val="Numatytasispastraiposriftas"/>
    <w:link w:val="Porat"/>
    <w:uiPriority w:val="99"/>
    <w:rsid w:val="00041164"/>
    <w:rPr>
      <w:rFonts w:ascii="Times New Roman" w:eastAsia="Lucida Sans Unicode" w:hAnsi="Times New Roman" w:cs="Times New Roman"/>
      <w:kern w:val="2"/>
      <w:sz w:val="24"/>
      <w:szCs w:val="24"/>
    </w:rPr>
  </w:style>
  <w:style w:type="paragraph" w:styleId="Debesliotekstas">
    <w:name w:val="Balloon Text"/>
    <w:basedOn w:val="prastasis"/>
    <w:link w:val="DebesliotekstasDiagrama"/>
    <w:uiPriority w:val="99"/>
    <w:semiHidden/>
    <w:unhideWhenUsed/>
    <w:rsid w:val="005E77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77BF"/>
    <w:rPr>
      <w:rFonts w:ascii="Segoe UI" w:eastAsia="Lucida Sans Unicode"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14</Pages>
  <Words>13363</Words>
  <Characters>7618</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19</cp:revision>
  <cp:lastPrinted>2021-03-12T12:33:00Z</cp:lastPrinted>
  <dcterms:created xsi:type="dcterms:W3CDTF">2021-03-02T13:18:00Z</dcterms:created>
  <dcterms:modified xsi:type="dcterms:W3CDTF">2021-05-05T11:06:00Z</dcterms:modified>
</cp:coreProperties>
</file>